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5D939" w14:textId="11F4EF45" w:rsidR="003F4D0D" w:rsidRPr="00031CDE" w:rsidRDefault="003F4D0D" w:rsidP="00DB687E">
      <w:pPr>
        <w:pStyle w:val="Default"/>
        <w:spacing w:line="360" w:lineRule="auto"/>
        <w:jc w:val="both"/>
        <w:rPr>
          <w:rFonts w:ascii="Bookman Old Style" w:hAnsi="Bookman Old Style" w:cs="NSPCC Regular"/>
          <w:sz w:val="18"/>
          <w:szCs w:val="18"/>
        </w:rPr>
      </w:pPr>
      <w:r w:rsidRPr="00031CDE">
        <w:rPr>
          <w:rFonts w:ascii="Bookman Old Style" w:hAnsi="Bookman Old Style" w:cs="NSPCC Regular"/>
          <w:b/>
          <w:bCs/>
          <w:sz w:val="18"/>
          <w:szCs w:val="18"/>
        </w:rPr>
        <w:t xml:space="preserve">Note: </w:t>
      </w:r>
    </w:p>
    <w:p w14:paraId="253B228C" w14:textId="6B2B67B8" w:rsidR="003F4D0D" w:rsidRPr="00031CDE" w:rsidRDefault="00031CDE" w:rsidP="00DB687E">
      <w:pPr>
        <w:pStyle w:val="Default"/>
        <w:spacing w:line="360" w:lineRule="auto"/>
        <w:jc w:val="both"/>
        <w:rPr>
          <w:rFonts w:ascii="Bookman Old Style" w:hAnsi="Bookman Old Style" w:cs="NSPCC Regular"/>
          <w:sz w:val="18"/>
          <w:szCs w:val="18"/>
        </w:rPr>
      </w:pPr>
      <w:r>
        <w:rPr>
          <w:rFonts w:ascii="Bookman Old Style" w:hAnsi="Bookman Old Style" w:cs="NSPCC Regular"/>
          <w:sz w:val="18"/>
          <w:szCs w:val="18"/>
        </w:rPr>
        <w:t>T</w:t>
      </w:r>
      <w:r w:rsidR="003F4D0D" w:rsidRPr="00031CDE">
        <w:rPr>
          <w:rFonts w:ascii="Bookman Old Style" w:hAnsi="Bookman Old Style" w:cs="NSPCC Regular"/>
          <w:sz w:val="18"/>
          <w:szCs w:val="18"/>
        </w:rPr>
        <w:t xml:space="preserve">he terms ‘child’ or ‘children’ apply to anyone under the age of 18 </w:t>
      </w:r>
    </w:p>
    <w:p w14:paraId="647DE5AE" w14:textId="03C911A2" w:rsidR="007276AF" w:rsidRPr="00031CDE" w:rsidRDefault="00031CDE" w:rsidP="00DB687E">
      <w:pPr>
        <w:pStyle w:val="Default"/>
        <w:spacing w:line="360" w:lineRule="auto"/>
        <w:jc w:val="both"/>
        <w:rPr>
          <w:rFonts w:ascii="Bookman Old Style" w:hAnsi="Bookman Old Style" w:cs="NSPCC Regular"/>
          <w:sz w:val="18"/>
          <w:szCs w:val="18"/>
        </w:rPr>
      </w:pPr>
      <w:r>
        <w:rPr>
          <w:rFonts w:ascii="Bookman Old Style" w:hAnsi="Bookman Old Style" w:cs="NSPCC Regular"/>
          <w:sz w:val="18"/>
          <w:szCs w:val="18"/>
        </w:rPr>
        <w:t>T</w:t>
      </w:r>
      <w:r w:rsidR="003F4D0D" w:rsidRPr="00031CDE">
        <w:rPr>
          <w:rFonts w:ascii="Bookman Old Style" w:hAnsi="Bookman Old Style" w:cs="NSPCC Regular"/>
          <w:sz w:val="18"/>
          <w:szCs w:val="18"/>
        </w:rPr>
        <w:t xml:space="preserve">he term ‘parent’ applies to anyone with guardianship or caring and parental responsibility for the child </w:t>
      </w:r>
    </w:p>
    <w:p w14:paraId="78D0EAC3" w14:textId="0DF8943A" w:rsidR="007276AF" w:rsidRPr="00031CDE" w:rsidRDefault="00031CDE" w:rsidP="00DB687E">
      <w:pPr>
        <w:pStyle w:val="Default"/>
        <w:spacing w:line="360" w:lineRule="auto"/>
        <w:jc w:val="both"/>
        <w:rPr>
          <w:rFonts w:ascii="Bookman Old Style" w:hAnsi="Bookman Old Style" w:cs="NSPCC Regular"/>
          <w:sz w:val="18"/>
          <w:szCs w:val="18"/>
        </w:rPr>
      </w:pPr>
      <w:r>
        <w:rPr>
          <w:rFonts w:ascii="Bookman Old Style" w:hAnsi="Bookman Old Style" w:cs="NSPCC Regular"/>
          <w:sz w:val="18"/>
          <w:szCs w:val="18"/>
        </w:rPr>
        <w:t>T</w:t>
      </w:r>
      <w:r w:rsidR="007276AF" w:rsidRPr="00031CDE">
        <w:rPr>
          <w:rFonts w:ascii="Bookman Old Style" w:hAnsi="Bookman Old Style" w:cs="NSPCC Regular"/>
          <w:sz w:val="18"/>
          <w:szCs w:val="18"/>
        </w:rPr>
        <w:t xml:space="preserve">he term ‘staff’ applies to coaches, team managers and all employees whether full time or </w:t>
      </w:r>
      <w:proofErr w:type="gramStart"/>
      <w:r w:rsidR="007276AF" w:rsidRPr="00031CDE">
        <w:rPr>
          <w:rFonts w:ascii="Bookman Old Style" w:hAnsi="Bookman Old Style" w:cs="NSPCC Regular"/>
          <w:sz w:val="18"/>
          <w:szCs w:val="18"/>
        </w:rPr>
        <w:t>part  and</w:t>
      </w:r>
      <w:proofErr w:type="gramEnd"/>
      <w:r w:rsidR="007276AF" w:rsidRPr="00031CDE">
        <w:rPr>
          <w:rFonts w:ascii="Bookman Old Style" w:hAnsi="Bookman Old Style" w:cs="NSPCC Regular"/>
          <w:sz w:val="18"/>
          <w:szCs w:val="18"/>
        </w:rPr>
        <w:t xml:space="preserve"> volunteers working for and on behalf of the Club</w:t>
      </w:r>
    </w:p>
    <w:p w14:paraId="7F01FB25" w14:textId="5E0AEB66" w:rsidR="008A5588" w:rsidRPr="00031CDE" w:rsidRDefault="00031CDE" w:rsidP="00DB687E">
      <w:pPr>
        <w:pStyle w:val="Default"/>
        <w:spacing w:line="360" w:lineRule="auto"/>
        <w:jc w:val="both"/>
        <w:rPr>
          <w:rFonts w:ascii="Bookman Old Style" w:eastAsia="Times New Roman" w:hAnsi="Bookman Old Style" w:cs="Palatino Linotype"/>
          <w:sz w:val="18"/>
          <w:szCs w:val="18"/>
          <w:lang w:eastAsia="en-GB"/>
        </w:rPr>
      </w:pPr>
      <w:r>
        <w:rPr>
          <w:rFonts w:ascii="Bookman Old Style" w:hAnsi="Bookman Old Style" w:cs="NSPCC Regular"/>
          <w:sz w:val="18"/>
          <w:szCs w:val="18"/>
        </w:rPr>
        <w:t>T</w:t>
      </w:r>
      <w:r w:rsidR="008A5588" w:rsidRPr="00031CDE">
        <w:rPr>
          <w:rFonts w:ascii="Bookman Old Style" w:hAnsi="Bookman Old Style" w:cs="NSPCC Regular"/>
          <w:sz w:val="18"/>
          <w:szCs w:val="18"/>
        </w:rPr>
        <w:t>he term Club means The</w:t>
      </w:r>
      <w:r>
        <w:rPr>
          <w:rFonts w:ascii="Bookman Old Style" w:hAnsi="Bookman Old Style" w:cs="NSPCC Regular"/>
          <w:sz w:val="18"/>
          <w:szCs w:val="18"/>
        </w:rPr>
        <w:t xml:space="preserve"> ACE Programme Charity</w:t>
      </w:r>
    </w:p>
    <w:p w14:paraId="625B5CDE" w14:textId="6DC5F684" w:rsidR="0035386E" w:rsidRPr="00031CDE" w:rsidRDefault="00031CDE" w:rsidP="00DB687E">
      <w:pPr>
        <w:pStyle w:val="Default"/>
        <w:spacing w:line="360" w:lineRule="auto"/>
        <w:jc w:val="both"/>
        <w:rPr>
          <w:rFonts w:ascii="Bookman Old Style" w:hAnsi="Bookman Old Style" w:cs="NSPCC Regular"/>
          <w:sz w:val="18"/>
          <w:szCs w:val="18"/>
        </w:rPr>
      </w:pPr>
      <w:r>
        <w:rPr>
          <w:rFonts w:ascii="Bookman Old Style" w:hAnsi="Bookman Old Style" w:cs="NSPCC Regular"/>
          <w:sz w:val="18"/>
          <w:szCs w:val="18"/>
        </w:rPr>
        <w:t>T</w:t>
      </w:r>
      <w:r w:rsidR="0035386E" w:rsidRPr="00031CDE">
        <w:rPr>
          <w:rFonts w:ascii="Bookman Old Style" w:hAnsi="Bookman Old Style" w:cs="NSPCC Regular"/>
          <w:sz w:val="18"/>
          <w:szCs w:val="18"/>
        </w:rPr>
        <w:t xml:space="preserve">he term ECB means the England and Wales Cricket Board </w:t>
      </w:r>
    </w:p>
    <w:p w14:paraId="7D47E4E3" w14:textId="0C954F16" w:rsidR="002F3F46" w:rsidRPr="00DB687E" w:rsidRDefault="00031CDE" w:rsidP="00DB687E">
      <w:pPr>
        <w:pStyle w:val="Default"/>
        <w:spacing w:line="360" w:lineRule="auto"/>
        <w:jc w:val="both"/>
        <w:rPr>
          <w:rFonts w:ascii="Bookman Old Style" w:hAnsi="Bookman Old Style" w:cs="NSPCC Regular"/>
          <w:sz w:val="18"/>
          <w:szCs w:val="18"/>
        </w:rPr>
      </w:pPr>
      <w:r>
        <w:rPr>
          <w:rFonts w:ascii="Bookman Old Style" w:hAnsi="Bookman Old Style" w:cs="NSPCC Regular"/>
          <w:sz w:val="18"/>
          <w:szCs w:val="18"/>
        </w:rPr>
        <w:t>T</w:t>
      </w:r>
      <w:r w:rsidR="0035386E" w:rsidRPr="00031CDE">
        <w:rPr>
          <w:rFonts w:ascii="Bookman Old Style" w:hAnsi="Bookman Old Style" w:cs="NSPCC Regular"/>
          <w:sz w:val="18"/>
          <w:szCs w:val="18"/>
        </w:rPr>
        <w:t>he term “Safe Hands” means crickets policy for safeguarding children</w:t>
      </w:r>
    </w:p>
    <w:p w14:paraId="48585000" w14:textId="77777777" w:rsidR="008A5588" w:rsidRPr="00031CDE" w:rsidRDefault="008A5588" w:rsidP="00DB687E">
      <w:pPr>
        <w:pStyle w:val="Default"/>
        <w:spacing w:line="360" w:lineRule="auto"/>
        <w:jc w:val="both"/>
        <w:rPr>
          <w:rFonts w:ascii="Bookman Old Style" w:hAnsi="Bookman Old Style" w:cs="NSPCC Regular"/>
          <w:b/>
          <w:bCs/>
          <w:sz w:val="22"/>
          <w:szCs w:val="22"/>
        </w:rPr>
      </w:pPr>
    </w:p>
    <w:p w14:paraId="6B992754" w14:textId="04170AB7" w:rsidR="00744BAD" w:rsidRPr="00FE1DAA" w:rsidRDefault="003F4D0D" w:rsidP="00DB687E">
      <w:pPr>
        <w:pStyle w:val="Default"/>
        <w:tabs>
          <w:tab w:val="center" w:pos="4513"/>
        </w:tabs>
        <w:spacing w:line="360" w:lineRule="auto"/>
        <w:jc w:val="both"/>
        <w:rPr>
          <w:rFonts w:ascii="Bookman Old Style" w:hAnsi="Bookman Old Style" w:cs="NSPCC Regular"/>
          <w:b/>
          <w:bCs/>
          <w:sz w:val="22"/>
          <w:szCs w:val="22"/>
        </w:rPr>
      </w:pPr>
      <w:r w:rsidRPr="00031CDE">
        <w:rPr>
          <w:rFonts w:ascii="Bookman Old Style" w:hAnsi="Bookman Old Style" w:cs="NSPCC Regular"/>
          <w:b/>
          <w:bCs/>
          <w:sz w:val="22"/>
          <w:szCs w:val="22"/>
        </w:rPr>
        <w:t xml:space="preserve">Our online safety </w:t>
      </w:r>
      <w:proofErr w:type="gramStart"/>
      <w:r w:rsidRPr="00031CDE">
        <w:rPr>
          <w:rFonts w:ascii="Bookman Old Style" w:hAnsi="Bookman Old Style" w:cs="NSPCC Regular"/>
          <w:b/>
          <w:bCs/>
          <w:sz w:val="22"/>
          <w:szCs w:val="22"/>
        </w:rPr>
        <w:t>statement</w:t>
      </w:r>
      <w:proofErr w:type="gramEnd"/>
      <w:r w:rsidRPr="00031CDE">
        <w:rPr>
          <w:rFonts w:ascii="Bookman Old Style" w:hAnsi="Bookman Old Style" w:cs="NSPCC Regular"/>
          <w:b/>
          <w:bCs/>
          <w:sz w:val="22"/>
          <w:szCs w:val="22"/>
        </w:rPr>
        <w:t xml:space="preserve"> </w:t>
      </w:r>
      <w:r w:rsidR="00587A66" w:rsidRPr="00031CDE">
        <w:rPr>
          <w:rFonts w:ascii="Bookman Old Style" w:hAnsi="Bookman Old Style" w:cs="NSPCC Regular"/>
          <w:b/>
          <w:bCs/>
          <w:sz w:val="22"/>
          <w:szCs w:val="22"/>
        </w:rPr>
        <w:tab/>
      </w:r>
    </w:p>
    <w:p w14:paraId="7E7357B6" w14:textId="1CA45C11" w:rsidR="003F4D0D" w:rsidRPr="00031CDE" w:rsidRDefault="003F4D0D"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This policy provides guidance on how our organisation uses the internet and social media, and the procedures for doing so. It also outlines how we expect </w:t>
      </w:r>
      <w:r w:rsidR="00915C18" w:rsidRPr="00031CDE">
        <w:rPr>
          <w:rFonts w:ascii="Bookman Old Style" w:hAnsi="Bookman Old Style" w:cs="NSPCC Regular"/>
          <w:sz w:val="22"/>
          <w:szCs w:val="22"/>
        </w:rPr>
        <w:t>Club S</w:t>
      </w:r>
      <w:r w:rsidRPr="00031CDE">
        <w:rPr>
          <w:rFonts w:ascii="Bookman Old Style" w:hAnsi="Bookman Old Style" w:cs="NSPCC Regular"/>
          <w:sz w:val="22"/>
          <w:szCs w:val="22"/>
        </w:rPr>
        <w:t xml:space="preserve">taff who work for us, and the children who are members of our organisation, to behave online. </w:t>
      </w:r>
    </w:p>
    <w:p w14:paraId="283EEE3F" w14:textId="77777777" w:rsidR="00744BAD" w:rsidRPr="00031CDE" w:rsidRDefault="00744BAD" w:rsidP="00DB687E">
      <w:pPr>
        <w:pStyle w:val="Default"/>
        <w:spacing w:line="360" w:lineRule="auto"/>
        <w:jc w:val="both"/>
        <w:rPr>
          <w:rFonts w:ascii="Bookman Old Style" w:hAnsi="Bookman Old Style" w:cs="NSPCC Regular"/>
          <w:sz w:val="22"/>
          <w:szCs w:val="22"/>
        </w:rPr>
      </w:pPr>
    </w:p>
    <w:p w14:paraId="29F8CF57" w14:textId="4E6AD0CA" w:rsidR="003F4D0D" w:rsidRPr="00031CDE" w:rsidRDefault="003F4D0D"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As an organisation, </w:t>
      </w:r>
      <w:r w:rsidR="00FA648B" w:rsidRPr="00031CDE">
        <w:rPr>
          <w:rFonts w:ascii="Bookman Old Style" w:hAnsi="Bookman Old Style" w:cs="NSPCC Regular"/>
          <w:sz w:val="22"/>
          <w:szCs w:val="22"/>
        </w:rPr>
        <w:t xml:space="preserve">The Club </w:t>
      </w:r>
      <w:r w:rsidRPr="00031CDE">
        <w:rPr>
          <w:rFonts w:ascii="Bookman Old Style" w:hAnsi="Bookman Old Style" w:cs="NSPCC Regular"/>
          <w:sz w:val="22"/>
          <w:szCs w:val="22"/>
        </w:rPr>
        <w:t>commit</w:t>
      </w:r>
      <w:r w:rsidR="00744BAD" w:rsidRPr="00031CDE">
        <w:rPr>
          <w:rFonts w:ascii="Bookman Old Style" w:hAnsi="Bookman Old Style" w:cs="NSPCC Regular"/>
          <w:sz w:val="22"/>
          <w:szCs w:val="22"/>
        </w:rPr>
        <w:t>s</w:t>
      </w:r>
      <w:r w:rsidRPr="00031CDE">
        <w:rPr>
          <w:rFonts w:ascii="Bookman Old Style" w:hAnsi="Bookman Old Style" w:cs="NSPCC Regular"/>
          <w:sz w:val="22"/>
          <w:szCs w:val="22"/>
        </w:rPr>
        <w:t xml:space="preserve"> to implementing this policy and addressing any concerns quickly and within these guidelines. </w:t>
      </w:r>
    </w:p>
    <w:p w14:paraId="5E4EBFED" w14:textId="77777777" w:rsidR="00744BAD" w:rsidRPr="00031CDE" w:rsidRDefault="00744BAD" w:rsidP="00DB687E">
      <w:pPr>
        <w:pStyle w:val="Default"/>
        <w:spacing w:line="360" w:lineRule="auto"/>
        <w:jc w:val="both"/>
        <w:rPr>
          <w:rFonts w:ascii="Bookman Old Style" w:hAnsi="Bookman Old Style" w:cs="NSPCC Regular"/>
          <w:sz w:val="22"/>
          <w:szCs w:val="22"/>
        </w:rPr>
      </w:pPr>
    </w:p>
    <w:p w14:paraId="53369BE0" w14:textId="4441631E" w:rsidR="00744BAD" w:rsidRPr="00FE1DAA" w:rsidRDefault="003F4D0D" w:rsidP="00DB687E">
      <w:pPr>
        <w:pStyle w:val="Default"/>
        <w:spacing w:line="360" w:lineRule="auto"/>
        <w:jc w:val="both"/>
        <w:rPr>
          <w:rFonts w:ascii="Bookman Old Style" w:hAnsi="Bookman Old Style" w:cs="NSPCC Regular"/>
          <w:b/>
          <w:bCs/>
          <w:sz w:val="22"/>
          <w:szCs w:val="22"/>
        </w:rPr>
      </w:pPr>
      <w:r w:rsidRPr="00031CDE">
        <w:rPr>
          <w:rFonts w:ascii="Bookman Old Style" w:hAnsi="Bookman Old Style" w:cs="NSPCC Regular"/>
          <w:b/>
          <w:bCs/>
          <w:sz w:val="22"/>
          <w:szCs w:val="22"/>
        </w:rPr>
        <w:t xml:space="preserve">Aims </w:t>
      </w:r>
    </w:p>
    <w:p w14:paraId="7BD8F0B2" w14:textId="5707A61B" w:rsidR="00744BAD" w:rsidRPr="00031CDE" w:rsidRDefault="003F4D0D"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The aims of our online safety policy are: </w:t>
      </w:r>
    </w:p>
    <w:p w14:paraId="67603F1E" w14:textId="77777777" w:rsidR="00A5685B" w:rsidRPr="00031CDE" w:rsidRDefault="003F4D0D" w:rsidP="00DB687E">
      <w:pPr>
        <w:pStyle w:val="Default"/>
        <w:numPr>
          <w:ilvl w:val="0"/>
          <w:numId w:val="1"/>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to protect all children involved with our organisation and who make use of technology (such as mobiles phones, games consoles and the internet) while in our car</w:t>
      </w:r>
      <w:r w:rsidR="00744BAD" w:rsidRPr="00031CDE">
        <w:rPr>
          <w:rFonts w:ascii="Bookman Old Style" w:hAnsi="Bookman Old Style" w:cs="NSPCC Regular"/>
          <w:sz w:val="22"/>
          <w:szCs w:val="22"/>
        </w:rPr>
        <w:t xml:space="preserve">e </w:t>
      </w:r>
    </w:p>
    <w:p w14:paraId="69561EB8" w14:textId="77777777" w:rsidR="00A5685B" w:rsidRPr="00031CDE" w:rsidRDefault="00744BAD" w:rsidP="00DB687E">
      <w:pPr>
        <w:pStyle w:val="Default"/>
        <w:numPr>
          <w:ilvl w:val="0"/>
          <w:numId w:val="1"/>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to provide staff with policy and procedure information regarding online safety and inform them how to respond to incidents </w:t>
      </w:r>
    </w:p>
    <w:p w14:paraId="48BFC717" w14:textId="39E034CB" w:rsidR="003F4D0D" w:rsidRPr="00031CDE" w:rsidRDefault="00744BAD" w:rsidP="00DB687E">
      <w:pPr>
        <w:pStyle w:val="Default"/>
        <w:numPr>
          <w:ilvl w:val="0"/>
          <w:numId w:val="1"/>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to ensure our organisation is operating in line with our values and within the law regarding how we behave online </w:t>
      </w:r>
    </w:p>
    <w:p w14:paraId="32677D54" w14:textId="77777777" w:rsidR="00744BAD" w:rsidRPr="00031CDE" w:rsidRDefault="00744BAD" w:rsidP="00DB687E">
      <w:pPr>
        <w:pStyle w:val="Default"/>
        <w:spacing w:line="360" w:lineRule="auto"/>
        <w:jc w:val="both"/>
        <w:rPr>
          <w:rFonts w:ascii="Bookman Old Style" w:hAnsi="Bookman Old Style" w:cs="NSPCC Regular"/>
          <w:sz w:val="22"/>
          <w:szCs w:val="22"/>
        </w:rPr>
      </w:pPr>
    </w:p>
    <w:p w14:paraId="583FF90C" w14:textId="54C9D1E3" w:rsidR="00744BAD" w:rsidRPr="00FE1DAA" w:rsidRDefault="003F4D0D" w:rsidP="00DB687E">
      <w:pPr>
        <w:pStyle w:val="Default"/>
        <w:spacing w:line="360" w:lineRule="auto"/>
        <w:jc w:val="both"/>
        <w:rPr>
          <w:rFonts w:ascii="Bookman Old Style" w:hAnsi="Bookman Old Style" w:cs="NSPCC Regular"/>
          <w:b/>
          <w:bCs/>
          <w:sz w:val="22"/>
          <w:szCs w:val="22"/>
        </w:rPr>
      </w:pPr>
      <w:r w:rsidRPr="00031CDE">
        <w:rPr>
          <w:rFonts w:ascii="Bookman Old Style" w:hAnsi="Bookman Old Style" w:cs="NSPCC Regular"/>
          <w:b/>
          <w:bCs/>
          <w:sz w:val="22"/>
          <w:szCs w:val="22"/>
        </w:rPr>
        <w:t xml:space="preserve">Understanding the online world </w:t>
      </w:r>
    </w:p>
    <w:p w14:paraId="0927E671" w14:textId="26D94B7F" w:rsidR="003F4D0D" w:rsidRPr="00031CDE" w:rsidRDefault="003F4D0D"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As part of using the internet and social media, our organisation will: </w:t>
      </w:r>
    </w:p>
    <w:p w14:paraId="793214E9" w14:textId="77777777" w:rsidR="00744BAD" w:rsidRPr="00031CDE" w:rsidRDefault="00744BAD" w:rsidP="00DB687E">
      <w:pPr>
        <w:pStyle w:val="Default"/>
        <w:spacing w:line="360" w:lineRule="auto"/>
        <w:jc w:val="both"/>
        <w:rPr>
          <w:rFonts w:ascii="Bookman Old Style" w:hAnsi="Bookman Old Style" w:cs="NSPCC Regular"/>
          <w:sz w:val="22"/>
          <w:szCs w:val="22"/>
        </w:rPr>
      </w:pPr>
    </w:p>
    <w:p w14:paraId="280F1927" w14:textId="60A1C4CC" w:rsidR="00C036AE" w:rsidRPr="00FE1DAA" w:rsidRDefault="003F4D0D" w:rsidP="00DB687E">
      <w:pPr>
        <w:pStyle w:val="Default"/>
        <w:numPr>
          <w:ilvl w:val="0"/>
          <w:numId w:val="2"/>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lastRenderedPageBreak/>
        <w:t xml:space="preserve">assess and manage the safety aspects – including what is acceptable and unacceptable behaviour for staff and children when using websites, social media including Facebook, TikTok, Instagram, Twitter or Snapchat, apps and video conferencing platforms including Zoom or Skype </w:t>
      </w:r>
    </w:p>
    <w:p w14:paraId="2F59C7FF" w14:textId="2E1ACF67" w:rsidR="00C1170D" w:rsidRPr="00FE1DAA" w:rsidRDefault="00744BAD" w:rsidP="00DB687E">
      <w:pPr>
        <w:pStyle w:val="ListParagraph"/>
        <w:numPr>
          <w:ilvl w:val="0"/>
          <w:numId w:val="2"/>
        </w:numPr>
        <w:autoSpaceDE w:val="0"/>
        <w:autoSpaceDN w:val="0"/>
        <w:adjustRightInd w:val="0"/>
        <w:spacing w:line="360" w:lineRule="auto"/>
        <w:jc w:val="both"/>
        <w:rPr>
          <w:rFonts w:ascii="Bookman Old Style" w:eastAsiaTheme="minorHAnsi" w:hAnsi="Bookman Old Style" w:cs="NSPCC Regular"/>
          <w:color w:val="000000"/>
          <w:sz w:val="22"/>
          <w:szCs w:val="22"/>
          <w:lang w:eastAsia="en-US"/>
        </w:rPr>
      </w:pPr>
      <w:r w:rsidRPr="00031CDE">
        <w:rPr>
          <w:rFonts w:ascii="Bookman Old Style" w:hAnsi="Bookman Old Style" w:cs="NSPCC Regular"/>
          <w:sz w:val="22"/>
          <w:szCs w:val="22"/>
        </w:rPr>
        <w:t>be aware of how staff in our organisation and the children they work with use social media both inside and outside of our setting</w:t>
      </w:r>
      <w:r w:rsidR="00FA4B3B" w:rsidRPr="00031CDE">
        <w:rPr>
          <w:rFonts w:ascii="Bookman Old Style" w:hAnsi="Bookman Old Style" w:cs="NSPCC Regular"/>
          <w:sz w:val="22"/>
          <w:szCs w:val="22"/>
        </w:rPr>
        <w:t xml:space="preserve"> </w:t>
      </w:r>
    </w:p>
    <w:p w14:paraId="11844291" w14:textId="1616B488" w:rsidR="00C1170D" w:rsidRPr="00FE1DAA" w:rsidRDefault="00FA4B3B" w:rsidP="00DB687E">
      <w:pPr>
        <w:pStyle w:val="ListParagraph"/>
        <w:numPr>
          <w:ilvl w:val="0"/>
          <w:numId w:val="2"/>
        </w:numPr>
        <w:autoSpaceDE w:val="0"/>
        <w:autoSpaceDN w:val="0"/>
        <w:adjustRightInd w:val="0"/>
        <w:spacing w:line="360" w:lineRule="auto"/>
        <w:jc w:val="both"/>
        <w:rPr>
          <w:rFonts w:ascii="Bookman Old Style" w:eastAsiaTheme="minorHAnsi" w:hAnsi="Bookman Old Style" w:cs="NSPCC Regular"/>
          <w:color w:val="000000"/>
          <w:sz w:val="22"/>
          <w:szCs w:val="22"/>
          <w:lang w:eastAsia="en-US"/>
        </w:rPr>
      </w:pPr>
      <w:r w:rsidRPr="00031CDE">
        <w:rPr>
          <w:rFonts w:ascii="Bookman Old Style" w:hAnsi="Bookman Old Style" w:cs="NSPCC Regular"/>
          <w:sz w:val="22"/>
          <w:szCs w:val="22"/>
        </w:rPr>
        <w:t>ensure that we adhere to relevant legislation and good practice guidelines1 when using social media or video conferencing platforms</w:t>
      </w:r>
    </w:p>
    <w:p w14:paraId="30FE7C38" w14:textId="3CC30EF5" w:rsidR="00C036AE" w:rsidRPr="00FE1DAA" w:rsidRDefault="00FA4B3B" w:rsidP="00DB687E">
      <w:pPr>
        <w:pStyle w:val="ListParagraph"/>
        <w:numPr>
          <w:ilvl w:val="0"/>
          <w:numId w:val="2"/>
        </w:numPr>
        <w:autoSpaceDE w:val="0"/>
        <w:autoSpaceDN w:val="0"/>
        <w:adjustRightInd w:val="0"/>
        <w:spacing w:line="360" w:lineRule="auto"/>
        <w:jc w:val="both"/>
        <w:rPr>
          <w:rFonts w:ascii="Bookman Old Style" w:eastAsiaTheme="minorHAnsi" w:hAnsi="Bookman Old Style" w:cs="NSPCC Regular"/>
          <w:color w:val="000000"/>
          <w:sz w:val="22"/>
          <w:szCs w:val="22"/>
          <w:lang w:eastAsia="en-US"/>
        </w:rPr>
      </w:pPr>
      <w:r w:rsidRPr="00031CDE">
        <w:rPr>
          <w:rFonts w:ascii="Bookman Old Style" w:hAnsi="Bookman Old Style" w:cs="NSPCC Regular"/>
          <w:sz w:val="22"/>
          <w:szCs w:val="22"/>
        </w:rPr>
        <w:t xml:space="preserve"> </w:t>
      </w:r>
      <w:r w:rsidRPr="00031CDE">
        <w:rPr>
          <w:rFonts w:ascii="Bookman Old Style" w:eastAsiaTheme="minorHAnsi" w:hAnsi="Bookman Old Style" w:cs="NSPCC Regular"/>
          <w:color w:val="000000"/>
          <w:sz w:val="22"/>
          <w:szCs w:val="22"/>
          <w:lang w:eastAsia="en-US"/>
        </w:rPr>
        <w:t xml:space="preserve">provide training for the staff responsible for managing our organisation’s online presence </w:t>
      </w:r>
    </w:p>
    <w:p w14:paraId="327BD41B" w14:textId="6B8C128B" w:rsidR="00C036AE" w:rsidRPr="00FE1DAA" w:rsidRDefault="00C036AE" w:rsidP="00DB687E">
      <w:pPr>
        <w:pStyle w:val="ListParagraph"/>
        <w:numPr>
          <w:ilvl w:val="0"/>
          <w:numId w:val="2"/>
        </w:numPr>
        <w:autoSpaceDE w:val="0"/>
        <w:autoSpaceDN w:val="0"/>
        <w:adjustRightInd w:val="0"/>
        <w:spacing w:line="360" w:lineRule="auto"/>
        <w:jc w:val="both"/>
        <w:rPr>
          <w:rFonts w:ascii="Bookman Old Style" w:eastAsiaTheme="minorHAnsi" w:hAnsi="Bookman Old Style" w:cs="NSPCC Regular"/>
          <w:color w:val="000000"/>
          <w:sz w:val="22"/>
          <w:szCs w:val="22"/>
          <w:lang w:eastAsia="en-US"/>
        </w:rPr>
      </w:pPr>
      <w:r w:rsidRPr="00031CDE">
        <w:rPr>
          <w:rFonts w:ascii="Bookman Old Style" w:eastAsiaTheme="minorHAnsi" w:hAnsi="Bookman Old Style" w:cs="NSPCC Regular"/>
          <w:color w:val="000000"/>
          <w:sz w:val="22"/>
          <w:szCs w:val="22"/>
          <w:lang w:eastAsia="en-US"/>
        </w:rPr>
        <w:t>provide training for the staff responsible for managing our organisation’s online presence</w:t>
      </w:r>
    </w:p>
    <w:p w14:paraId="05DA099E" w14:textId="3B09125B" w:rsidR="00C036AE" w:rsidRPr="00FE1DAA" w:rsidRDefault="00C036AE" w:rsidP="00DB687E">
      <w:pPr>
        <w:pStyle w:val="ListParagraph"/>
        <w:numPr>
          <w:ilvl w:val="0"/>
          <w:numId w:val="2"/>
        </w:numPr>
        <w:autoSpaceDE w:val="0"/>
        <w:autoSpaceDN w:val="0"/>
        <w:adjustRightInd w:val="0"/>
        <w:spacing w:line="360" w:lineRule="auto"/>
        <w:jc w:val="both"/>
        <w:rPr>
          <w:rFonts w:ascii="Bookman Old Style" w:eastAsiaTheme="minorHAnsi" w:hAnsi="Bookman Old Style" w:cs="NSPCC Regular"/>
          <w:color w:val="000000"/>
          <w:sz w:val="22"/>
          <w:szCs w:val="22"/>
          <w:lang w:eastAsia="en-US"/>
        </w:rPr>
      </w:pPr>
      <w:r w:rsidRPr="00031CDE">
        <w:rPr>
          <w:rFonts w:ascii="Bookman Old Style" w:eastAsiaTheme="minorHAnsi" w:hAnsi="Bookman Old Style" w:cs="NSPCC Regular"/>
          <w:color w:val="000000"/>
          <w:sz w:val="22"/>
          <w:szCs w:val="22"/>
          <w:lang w:eastAsia="en-US"/>
        </w:rPr>
        <w:t xml:space="preserve">regularly review existing safeguarding policies and procedures to ensure that online safeguarding issues are fully integrated, including: </w:t>
      </w:r>
    </w:p>
    <w:p w14:paraId="0692082D" w14:textId="7F2E2337" w:rsidR="00C1170D" w:rsidRPr="00FE1DAA" w:rsidRDefault="00C036AE" w:rsidP="00DB687E">
      <w:pPr>
        <w:pStyle w:val="ListParagraph"/>
        <w:numPr>
          <w:ilvl w:val="1"/>
          <w:numId w:val="2"/>
        </w:numPr>
        <w:autoSpaceDE w:val="0"/>
        <w:autoSpaceDN w:val="0"/>
        <w:adjustRightInd w:val="0"/>
        <w:spacing w:line="360" w:lineRule="auto"/>
        <w:jc w:val="both"/>
        <w:rPr>
          <w:rFonts w:ascii="Bookman Old Style" w:eastAsiaTheme="minorHAnsi" w:hAnsi="Bookman Old Style" w:cs="NSPCC Regular"/>
          <w:color w:val="000000"/>
          <w:sz w:val="22"/>
          <w:szCs w:val="22"/>
          <w:lang w:eastAsia="en-US"/>
        </w:rPr>
      </w:pPr>
      <w:r w:rsidRPr="00031CDE">
        <w:rPr>
          <w:rFonts w:ascii="Bookman Old Style" w:eastAsiaTheme="minorHAnsi" w:hAnsi="Bookman Old Style" w:cs="NSPCC Regular"/>
          <w:color w:val="000000"/>
          <w:sz w:val="22"/>
          <w:szCs w:val="22"/>
          <w:lang w:eastAsia="en-US"/>
        </w:rPr>
        <w:t xml:space="preserve">making sure concerns of abuse or disclosures that take place online are written into our reporting procedures </w:t>
      </w:r>
    </w:p>
    <w:p w14:paraId="674523DE" w14:textId="7CAB15AA" w:rsidR="00C036AE" w:rsidRPr="00031CDE" w:rsidRDefault="00C036AE" w:rsidP="00DB687E">
      <w:pPr>
        <w:pStyle w:val="ListParagraph"/>
        <w:numPr>
          <w:ilvl w:val="1"/>
          <w:numId w:val="2"/>
        </w:numPr>
        <w:autoSpaceDE w:val="0"/>
        <w:autoSpaceDN w:val="0"/>
        <w:adjustRightInd w:val="0"/>
        <w:spacing w:line="360" w:lineRule="auto"/>
        <w:jc w:val="both"/>
        <w:rPr>
          <w:rFonts w:ascii="Bookman Old Style" w:eastAsiaTheme="minorHAnsi" w:hAnsi="Bookman Old Style" w:cs="NSPCC Regular"/>
          <w:color w:val="000000"/>
          <w:sz w:val="22"/>
          <w:szCs w:val="22"/>
          <w:lang w:eastAsia="en-US"/>
        </w:rPr>
      </w:pPr>
      <w:r w:rsidRPr="00031CDE">
        <w:rPr>
          <w:rFonts w:ascii="Bookman Old Style" w:eastAsiaTheme="minorHAnsi" w:hAnsi="Bookman Old Style" w:cs="NSPCC Regular"/>
          <w:color w:val="000000"/>
          <w:sz w:val="22"/>
          <w:szCs w:val="22"/>
          <w:lang w:eastAsia="en-US"/>
        </w:rPr>
        <w:t>incorporating online bullying (‘cyberbullying’) in our anti-bullying</w:t>
      </w:r>
      <w:r w:rsidR="00C1170D" w:rsidRPr="00031CDE">
        <w:rPr>
          <w:rFonts w:ascii="Bookman Old Style" w:eastAsiaTheme="minorHAnsi" w:hAnsi="Bookman Old Style" w:cs="NSPCC Regular"/>
          <w:color w:val="000000"/>
          <w:sz w:val="22"/>
          <w:szCs w:val="22"/>
          <w:lang w:eastAsia="en-US"/>
        </w:rPr>
        <w:t xml:space="preserve"> policy</w:t>
      </w:r>
    </w:p>
    <w:p w14:paraId="6978F56B" w14:textId="77777777" w:rsidR="00744BAD" w:rsidRPr="00031CDE" w:rsidRDefault="00744BAD" w:rsidP="00DB687E">
      <w:pPr>
        <w:pStyle w:val="Default"/>
        <w:spacing w:line="360" w:lineRule="auto"/>
        <w:jc w:val="both"/>
        <w:rPr>
          <w:rFonts w:ascii="Bookman Old Style" w:hAnsi="Bookman Old Style" w:cs="NSPCC Regular"/>
          <w:sz w:val="22"/>
          <w:szCs w:val="22"/>
        </w:rPr>
      </w:pPr>
    </w:p>
    <w:p w14:paraId="20C374D7" w14:textId="280A037F" w:rsidR="00C036AE" w:rsidRPr="00031CDE" w:rsidRDefault="00C036AE"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b/>
          <w:bCs/>
          <w:sz w:val="22"/>
          <w:szCs w:val="22"/>
        </w:rPr>
        <w:t xml:space="preserve">Managing our online presence </w:t>
      </w:r>
    </w:p>
    <w:p w14:paraId="37ACF616" w14:textId="5B7C2C9A" w:rsidR="00C036AE" w:rsidRPr="00031CDE" w:rsidRDefault="00C036AE"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Our online presence through our website or social media platforms will adhere to the following guidelines: </w:t>
      </w:r>
    </w:p>
    <w:p w14:paraId="34167EC5" w14:textId="4E38C82E" w:rsidR="00F20E48" w:rsidRPr="00FE1DAA" w:rsidRDefault="00C036AE"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all social media accounts will be password-protected, and at least 2 members of staff will have access to each account and password</w:t>
      </w:r>
    </w:p>
    <w:p w14:paraId="42DA4007" w14:textId="77777777" w:rsidR="00F20E48" w:rsidRPr="00031CDE" w:rsidRDefault="00C036AE"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the account will be monitored by at least two designated members of staff to provide transparency, who will have been appointed by the organisations committee </w:t>
      </w:r>
    </w:p>
    <w:p w14:paraId="1D50CFF1" w14:textId="77777777" w:rsidR="002072C6" w:rsidRPr="00031CDE" w:rsidRDefault="00C036AE"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the designated staff managing our online presence will seek advice from our designated safeguarding </w:t>
      </w:r>
      <w:proofErr w:type="gramStart"/>
      <w:r w:rsidRPr="00031CDE">
        <w:rPr>
          <w:rFonts w:ascii="Bookman Old Style" w:hAnsi="Bookman Old Style" w:cs="NSPCC Regular"/>
          <w:sz w:val="22"/>
          <w:szCs w:val="22"/>
        </w:rPr>
        <w:t>lead</w:t>
      </w:r>
      <w:proofErr w:type="gramEnd"/>
      <w:r w:rsidRPr="00031CDE">
        <w:rPr>
          <w:rFonts w:ascii="Bookman Old Style" w:hAnsi="Bookman Old Style" w:cs="NSPCC Regular"/>
          <w:sz w:val="22"/>
          <w:szCs w:val="22"/>
        </w:rPr>
        <w:t xml:space="preserve"> to advise on safeguarding requirements </w:t>
      </w:r>
    </w:p>
    <w:p w14:paraId="00E9DD3E" w14:textId="14CCFD14" w:rsidR="00744BAD" w:rsidRPr="00031CDE" w:rsidRDefault="00C036AE"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lastRenderedPageBreak/>
        <w:t>designated staff will remove inappropriate posts by children or staff, explaining why, and informing anyone who may be affected (as well as the parents of any children involv</w:t>
      </w:r>
      <w:r w:rsidR="002072C6" w:rsidRPr="00031CDE">
        <w:rPr>
          <w:rFonts w:ascii="Bookman Old Style" w:hAnsi="Bookman Old Style" w:cs="NSPCC Regular"/>
          <w:sz w:val="22"/>
          <w:szCs w:val="22"/>
        </w:rPr>
        <w:t>ed</w:t>
      </w:r>
    </w:p>
    <w:p w14:paraId="36E72CF3" w14:textId="77777777" w:rsidR="002072C6" w:rsidRPr="00031CDE" w:rsidRDefault="002072C6"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we’ll make sure children are aware of who manages our social media accounts and who to contact if they have any concerns about something that’s happened online </w:t>
      </w:r>
    </w:p>
    <w:p w14:paraId="5DB43939" w14:textId="77777777" w:rsidR="002072C6" w:rsidRPr="00031CDE" w:rsidRDefault="002072C6"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our account, page and event settings will be set to ‘private’ so that only invited members can see their content </w:t>
      </w:r>
    </w:p>
    <w:p w14:paraId="66041C77" w14:textId="77777777" w:rsidR="002072C6" w:rsidRPr="00031CDE" w:rsidRDefault="002072C6"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identifying details such as a child’s home address, school name or telephone number shouldn’t be posted on social media platforms </w:t>
      </w:r>
    </w:p>
    <w:p w14:paraId="46C4FC7D" w14:textId="77777777" w:rsidR="002072C6" w:rsidRPr="00031CDE" w:rsidRDefault="002072C6"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any posts or correspondence will be consistent with our aims and tone as an organisation </w:t>
      </w:r>
    </w:p>
    <w:p w14:paraId="0E171989" w14:textId="77777777" w:rsidR="002072C6" w:rsidRPr="00031CDE" w:rsidRDefault="002072C6"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parents will be asked to give their approval for us to communicate with their children through social media, via video conferencing platforms or by any other means of communication </w:t>
      </w:r>
    </w:p>
    <w:p w14:paraId="273B533F" w14:textId="77777777" w:rsidR="002072C6" w:rsidRPr="00031CDE" w:rsidRDefault="002072C6"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parents will need to give permission for photographs or videos3 of their child to be posted on social media </w:t>
      </w:r>
    </w:p>
    <w:p w14:paraId="29F54D63" w14:textId="17FFF797" w:rsidR="002072C6" w:rsidRPr="00031CDE" w:rsidRDefault="002072C6" w:rsidP="00DB687E">
      <w:pPr>
        <w:pStyle w:val="Default"/>
        <w:numPr>
          <w:ilvl w:val="0"/>
          <w:numId w:val="3"/>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video conferencing sessions will be password protected to maintain children’s privacy and prevent exposure to inappropriate or harmful content by third parties </w:t>
      </w:r>
    </w:p>
    <w:p w14:paraId="2C3BCDB0" w14:textId="42A69CF7" w:rsidR="00C036AE" w:rsidRPr="00031CDE" w:rsidRDefault="00C036AE" w:rsidP="00DB687E">
      <w:pPr>
        <w:pStyle w:val="Default"/>
        <w:spacing w:line="360" w:lineRule="auto"/>
        <w:jc w:val="both"/>
        <w:rPr>
          <w:rFonts w:ascii="Bookman Old Style" w:hAnsi="Bookman Old Style" w:cs="NSPCC Regular"/>
          <w:sz w:val="22"/>
          <w:szCs w:val="22"/>
        </w:rPr>
      </w:pPr>
    </w:p>
    <w:p w14:paraId="0CE08CF2" w14:textId="77777777" w:rsidR="002072C6" w:rsidRPr="00031CDE" w:rsidRDefault="002072C6" w:rsidP="00DB687E">
      <w:pPr>
        <w:pStyle w:val="Default"/>
        <w:spacing w:line="360" w:lineRule="auto"/>
        <w:jc w:val="both"/>
        <w:rPr>
          <w:rFonts w:ascii="Bookman Old Style" w:hAnsi="Bookman Old Style" w:cs="NSPCC Regular"/>
          <w:sz w:val="22"/>
          <w:szCs w:val="22"/>
        </w:rPr>
      </w:pPr>
    </w:p>
    <w:p w14:paraId="0D4EB39B" w14:textId="77777777" w:rsidR="00C036AE" w:rsidRPr="00031CDE" w:rsidRDefault="00C036AE"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b/>
          <w:bCs/>
          <w:sz w:val="22"/>
          <w:szCs w:val="22"/>
        </w:rPr>
        <w:t xml:space="preserve">What we expect of our staff </w:t>
      </w:r>
    </w:p>
    <w:p w14:paraId="7824AF70" w14:textId="0238C14E" w:rsidR="00775106" w:rsidRPr="00DB687E" w:rsidRDefault="00C036AE"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staff should be aware of this policy and behave in accordance with it</w:t>
      </w:r>
    </w:p>
    <w:p w14:paraId="14BE67DA" w14:textId="4EFF9974" w:rsidR="00AC1138" w:rsidRPr="00DB687E" w:rsidRDefault="00C036AE"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staff should seek the advice of the designated safeguarding lead if they have any concerns about the use of the internet or social media</w:t>
      </w:r>
    </w:p>
    <w:p w14:paraId="30CADD69" w14:textId="045D169A" w:rsidR="00AC1138" w:rsidRPr="00DB687E" w:rsidRDefault="00AC1138"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staff should communicate any messages they wish to send out to children to the designated staff responsible for the organisation’s online presence</w:t>
      </w:r>
    </w:p>
    <w:p w14:paraId="2240ED7C" w14:textId="4791EE3D" w:rsidR="00D33903" w:rsidRPr="00DB687E" w:rsidRDefault="00AC1138"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staff should not communicate with children via personal accounts</w:t>
      </w:r>
    </w:p>
    <w:p w14:paraId="3215371C" w14:textId="502DE89E" w:rsidR="00D33903" w:rsidRPr="00DB687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lastRenderedPageBreak/>
        <w:t>staff should not ‘friend’ or ‘follow’ children from personal accounts on social media and maintain the same professional boundaries online as they would in person when using organisation accounts</w:t>
      </w:r>
    </w:p>
    <w:p w14:paraId="675FF1B5" w14:textId="77777777"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staff should make sure any content posted on public personal accounts is accurate and appropriate, as children may ‘follow’ them on social media </w:t>
      </w:r>
    </w:p>
    <w:p w14:paraId="66C8AAA2" w14:textId="0C41CCB2"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rather than communicating with parents through personal social media accounts, staff should choose a more formal means of communication, such as face-to-face, in an email or in writing, or use an organisational account or website</w:t>
      </w:r>
    </w:p>
    <w:p w14:paraId="3B46E8AF" w14:textId="3B3E8F84"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staff should avoid communicating with children via</w:t>
      </w:r>
      <w:r w:rsidR="00DB687E">
        <w:rPr>
          <w:rFonts w:ascii="Bookman Old Style" w:hAnsi="Bookman Old Style" w:cs="NSPCC Regular"/>
          <w:sz w:val="22"/>
          <w:szCs w:val="22"/>
        </w:rPr>
        <w:t xml:space="preserve"> </w:t>
      </w:r>
      <w:r w:rsidRPr="00031CDE">
        <w:rPr>
          <w:rFonts w:ascii="Bookman Old Style" w:hAnsi="Bookman Old Style" w:cs="NSPCC Regular"/>
          <w:sz w:val="22"/>
          <w:szCs w:val="22"/>
        </w:rPr>
        <w:t>email or organisational social media outside of normal office hours</w:t>
      </w:r>
    </w:p>
    <w:p w14:paraId="2A5967A1" w14:textId="77777777"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emails or messages should maintain the organisations tone and be written in a professional manner, </w:t>
      </w:r>
      <w:proofErr w:type="gramStart"/>
      <w:r w:rsidRPr="00031CDE">
        <w:rPr>
          <w:rFonts w:ascii="Bookman Old Style" w:hAnsi="Bookman Old Style" w:cs="NSPCC Regular"/>
          <w:sz w:val="22"/>
          <w:szCs w:val="22"/>
        </w:rPr>
        <w:t>e.g.</w:t>
      </w:r>
      <w:proofErr w:type="gramEnd"/>
      <w:r w:rsidRPr="00031CDE">
        <w:rPr>
          <w:rFonts w:ascii="Bookman Old Style" w:hAnsi="Bookman Old Style" w:cs="NSPCC Regular"/>
          <w:sz w:val="22"/>
          <w:szCs w:val="22"/>
        </w:rPr>
        <w:t xml:space="preserve"> in the same way you would communicate with fellow professionals, avoiding kisses (X’s) or using slang or inappropriate language </w:t>
      </w:r>
    </w:p>
    <w:p w14:paraId="42E94E1A" w14:textId="77777777"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staff should not delete any messages or communications sent to or from organisation accounts </w:t>
      </w:r>
    </w:p>
    <w:p w14:paraId="0B660148" w14:textId="77777777"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staff should undertake all online safety training offered and gain a basic knowledge of the </w:t>
      </w:r>
      <w:proofErr w:type="gramStart"/>
      <w:r w:rsidRPr="00031CDE">
        <w:rPr>
          <w:rFonts w:ascii="Bookman Old Style" w:hAnsi="Bookman Old Style" w:cs="NSPCC Regular"/>
          <w:sz w:val="22"/>
          <w:szCs w:val="22"/>
        </w:rPr>
        <w:t>platforms</w:t>
      </w:r>
      <w:proofErr w:type="gramEnd"/>
      <w:r w:rsidRPr="00031CDE">
        <w:rPr>
          <w:rFonts w:ascii="Bookman Old Style" w:hAnsi="Bookman Old Style" w:cs="NSPCC Regular"/>
          <w:sz w:val="22"/>
          <w:szCs w:val="22"/>
        </w:rPr>
        <w:t xml:space="preserve"> children use and how to report or remove inappropriate content online </w:t>
      </w:r>
    </w:p>
    <w:p w14:paraId="634BE5B8" w14:textId="77777777"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any concerns reported through social media should be dealt with in the same way as a face-to-face disclosure, according to our reporting procedures </w:t>
      </w:r>
    </w:p>
    <w:p w14:paraId="71B8B761" w14:textId="77777777"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at least one parent must be present during the delivery of any activities via video conferencing platforms at home </w:t>
      </w:r>
    </w:p>
    <w:p w14:paraId="566007E3" w14:textId="77777777"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any delivery of activities to children via video conferencing platforms will be supported by an additional member of staff (even if they’re not actively delivering) to ensure transparency </w:t>
      </w:r>
    </w:p>
    <w:p w14:paraId="3D1B6ED9" w14:textId="77777777" w:rsidR="00D33903" w:rsidRPr="00031CDE" w:rsidRDefault="00D33903" w:rsidP="00DB687E">
      <w:pPr>
        <w:pStyle w:val="Default"/>
        <w:numPr>
          <w:ilvl w:val="0"/>
          <w:numId w:val="4"/>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staff and children must not engage in ‘sexting’4 or send pictures to anyone that are obscene </w:t>
      </w:r>
    </w:p>
    <w:p w14:paraId="219AE923" w14:textId="77777777" w:rsidR="00744BAD" w:rsidRPr="00031CDE" w:rsidRDefault="00744BAD" w:rsidP="00DB687E">
      <w:pPr>
        <w:pStyle w:val="Default"/>
        <w:spacing w:line="360" w:lineRule="auto"/>
        <w:jc w:val="both"/>
        <w:rPr>
          <w:rFonts w:ascii="Bookman Old Style" w:hAnsi="Bookman Old Style" w:cs="NSPCC Regular"/>
          <w:b/>
          <w:bCs/>
          <w:sz w:val="22"/>
          <w:szCs w:val="22"/>
        </w:rPr>
      </w:pPr>
    </w:p>
    <w:p w14:paraId="36246CDE" w14:textId="2ED079ED" w:rsidR="007C0AD2" w:rsidRPr="00DB687E" w:rsidRDefault="003F4D0D" w:rsidP="00DB687E">
      <w:pPr>
        <w:pStyle w:val="Default"/>
        <w:spacing w:line="360" w:lineRule="auto"/>
        <w:jc w:val="both"/>
        <w:rPr>
          <w:rFonts w:ascii="Bookman Old Style" w:hAnsi="Bookman Old Style" w:cs="NSPCC Regular"/>
          <w:b/>
          <w:bCs/>
          <w:sz w:val="22"/>
          <w:szCs w:val="22"/>
        </w:rPr>
      </w:pPr>
      <w:r w:rsidRPr="00031CDE">
        <w:rPr>
          <w:rFonts w:ascii="Bookman Old Style" w:hAnsi="Bookman Old Style" w:cs="NSPCC Regular"/>
          <w:b/>
          <w:bCs/>
          <w:sz w:val="22"/>
          <w:szCs w:val="22"/>
        </w:rPr>
        <w:lastRenderedPageBreak/>
        <w:t xml:space="preserve">What we expect of children </w:t>
      </w:r>
    </w:p>
    <w:p w14:paraId="03C2DE60" w14:textId="4B59E63D" w:rsidR="00D04580" w:rsidRPr="00DB687E" w:rsidRDefault="003F4D0D" w:rsidP="00DB687E">
      <w:pPr>
        <w:pStyle w:val="Default"/>
        <w:numPr>
          <w:ilvl w:val="0"/>
          <w:numId w:val="5"/>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children should be aware of this online safety policy and agree to its terms</w:t>
      </w:r>
    </w:p>
    <w:p w14:paraId="6F494146" w14:textId="5F0A9EC3" w:rsidR="00D04580" w:rsidRPr="00DB687E" w:rsidRDefault="003F4D0D" w:rsidP="00DB687E">
      <w:pPr>
        <w:pStyle w:val="Default"/>
        <w:numPr>
          <w:ilvl w:val="0"/>
          <w:numId w:val="5"/>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we expect children’s behaviour online to be consistent with the guidelines set out in our acceptable use statement</w:t>
      </w:r>
    </w:p>
    <w:p w14:paraId="02CC833B" w14:textId="77777777" w:rsidR="003F4D0D" w:rsidRPr="00031CDE" w:rsidRDefault="003F4D0D" w:rsidP="00DB687E">
      <w:pPr>
        <w:pStyle w:val="Default"/>
        <w:numPr>
          <w:ilvl w:val="0"/>
          <w:numId w:val="5"/>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children should follow the guidelines set out in our acceptable use statement5 on all digital devices, including smart phones, tablets and consoles </w:t>
      </w:r>
    </w:p>
    <w:p w14:paraId="7AD32DAB" w14:textId="77777777" w:rsidR="003F4D0D" w:rsidRPr="00031CDE" w:rsidRDefault="003F4D0D" w:rsidP="00DB687E">
      <w:pPr>
        <w:pStyle w:val="Default"/>
        <w:spacing w:line="360" w:lineRule="auto"/>
        <w:jc w:val="both"/>
        <w:rPr>
          <w:rFonts w:ascii="Bookman Old Style" w:hAnsi="Bookman Old Style" w:cs="NSPCC Regular"/>
          <w:sz w:val="22"/>
          <w:szCs w:val="22"/>
        </w:rPr>
      </w:pPr>
    </w:p>
    <w:p w14:paraId="10055FA2" w14:textId="11596E67" w:rsidR="00D04580" w:rsidRPr="00DB687E" w:rsidRDefault="003F4D0D" w:rsidP="00DB687E">
      <w:pPr>
        <w:pStyle w:val="Default"/>
        <w:spacing w:line="360" w:lineRule="auto"/>
        <w:jc w:val="both"/>
        <w:rPr>
          <w:rFonts w:ascii="Bookman Old Style" w:hAnsi="Bookman Old Style" w:cs="NSPCC Regular"/>
          <w:b/>
          <w:bCs/>
          <w:sz w:val="22"/>
          <w:szCs w:val="22"/>
        </w:rPr>
      </w:pPr>
      <w:r w:rsidRPr="00031CDE">
        <w:rPr>
          <w:rFonts w:ascii="Bookman Old Style" w:hAnsi="Bookman Old Style" w:cs="NSPCC Regular"/>
          <w:b/>
          <w:bCs/>
          <w:sz w:val="22"/>
          <w:szCs w:val="22"/>
        </w:rPr>
        <w:t>What we expect of parents</w:t>
      </w:r>
    </w:p>
    <w:p w14:paraId="5E0DA256" w14:textId="45006D24" w:rsidR="006D52FB" w:rsidRPr="00DB687E" w:rsidRDefault="003F4D0D" w:rsidP="00DB687E">
      <w:pPr>
        <w:pStyle w:val="Default"/>
        <w:numPr>
          <w:ilvl w:val="0"/>
          <w:numId w:val="6"/>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parents should be aware of this online safety policy and agree to its terms </w:t>
      </w:r>
    </w:p>
    <w:p w14:paraId="0E697F6C" w14:textId="0C29859E" w:rsidR="006D52FB" w:rsidRPr="00DB687E" w:rsidRDefault="003F4D0D" w:rsidP="00DB687E">
      <w:pPr>
        <w:pStyle w:val="Default"/>
        <w:numPr>
          <w:ilvl w:val="0"/>
          <w:numId w:val="6"/>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parents should protect all children’s privacy online and think carefully about what content they share about our sport online, where they share it and who they’re sharing it with</w:t>
      </w:r>
    </w:p>
    <w:p w14:paraId="3052AC46" w14:textId="6E3B9D24" w:rsidR="003F4D0D" w:rsidRDefault="003F4D0D" w:rsidP="00DB687E">
      <w:pPr>
        <w:pStyle w:val="Default"/>
        <w:numPr>
          <w:ilvl w:val="0"/>
          <w:numId w:val="6"/>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we expect parents’ behaviour online to be consistent with the guidelines set out in our acceptable use statement and in our codes of conduct for parents and spectators</w:t>
      </w:r>
    </w:p>
    <w:p w14:paraId="0008502A" w14:textId="77777777" w:rsidR="00DB687E" w:rsidRPr="00DB687E" w:rsidRDefault="00DB687E" w:rsidP="00DB687E">
      <w:pPr>
        <w:pStyle w:val="Default"/>
        <w:spacing w:line="360" w:lineRule="auto"/>
        <w:jc w:val="both"/>
        <w:rPr>
          <w:rFonts w:ascii="Bookman Old Style" w:hAnsi="Bookman Old Style" w:cs="NSPCC Regular"/>
          <w:sz w:val="22"/>
          <w:szCs w:val="22"/>
        </w:rPr>
      </w:pPr>
    </w:p>
    <w:p w14:paraId="39DCEDB8" w14:textId="59F805E4" w:rsidR="006D52FB" w:rsidRPr="00DB687E" w:rsidRDefault="003F4D0D" w:rsidP="00DB687E">
      <w:pPr>
        <w:pStyle w:val="Default"/>
        <w:spacing w:line="360" w:lineRule="auto"/>
        <w:jc w:val="both"/>
        <w:rPr>
          <w:rFonts w:ascii="Bookman Old Style" w:hAnsi="Bookman Old Style" w:cs="NSPCC Regular"/>
          <w:b/>
          <w:bCs/>
          <w:sz w:val="22"/>
          <w:szCs w:val="22"/>
        </w:rPr>
      </w:pPr>
      <w:r w:rsidRPr="00031CDE">
        <w:rPr>
          <w:rFonts w:ascii="Bookman Old Style" w:hAnsi="Bookman Old Style" w:cs="NSPCC Regular"/>
          <w:b/>
          <w:bCs/>
          <w:sz w:val="22"/>
          <w:szCs w:val="22"/>
        </w:rPr>
        <w:t xml:space="preserve">Using mobile phones or other digital technology to communicate </w:t>
      </w:r>
    </w:p>
    <w:p w14:paraId="404A7296" w14:textId="555A95CF" w:rsidR="00E85122" w:rsidRPr="00031CDE" w:rsidRDefault="003F4D0D"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When using mobile phones (or other devices) to communicate by voice, video or text (including texting, email and instant messaging such as WhatsApp or Facebook Messenger), we’ll take the following precautions to ensure children’s safety: </w:t>
      </w:r>
    </w:p>
    <w:p w14:paraId="19A9884E" w14:textId="77777777" w:rsidR="003F4D0D" w:rsidRPr="00031CDE" w:rsidRDefault="003F4D0D" w:rsidP="00DB687E">
      <w:pPr>
        <w:pStyle w:val="Default"/>
        <w:numPr>
          <w:ilvl w:val="0"/>
          <w:numId w:val="7"/>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staff will avoid having children’s personal mobile numbers and will instead seek contact through a parent </w:t>
      </w:r>
    </w:p>
    <w:p w14:paraId="17DEC9CB" w14:textId="77777777" w:rsidR="003F4D0D" w:rsidRPr="00031CDE" w:rsidRDefault="003F4D0D" w:rsidP="00DB687E">
      <w:pPr>
        <w:pStyle w:val="Default"/>
        <w:numPr>
          <w:ilvl w:val="0"/>
          <w:numId w:val="7"/>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we’ll seek parental permission on each occasion we need to contact children directly; the purpose for each contact will be clearly identified and agreed upon </w:t>
      </w:r>
    </w:p>
    <w:p w14:paraId="58F01FBA" w14:textId="77777777" w:rsidR="003F4D0D" w:rsidRPr="00031CDE" w:rsidRDefault="003F4D0D" w:rsidP="00DB687E">
      <w:pPr>
        <w:pStyle w:val="Default"/>
        <w:numPr>
          <w:ilvl w:val="0"/>
          <w:numId w:val="7"/>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a method of accountability will be arranged, such as copies of texts, messages or emails also being sent to another member of staff or to parents </w:t>
      </w:r>
    </w:p>
    <w:p w14:paraId="0EFDF824" w14:textId="77777777" w:rsidR="003F4D0D" w:rsidRPr="00031CDE" w:rsidRDefault="003F4D0D" w:rsidP="00DB687E">
      <w:pPr>
        <w:pStyle w:val="Default"/>
        <w:numPr>
          <w:ilvl w:val="0"/>
          <w:numId w:val="7"/>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smartphone users should respect the private lives of others and not take or distribute pictures of other people if it could invade their privacy </w:t>
      </w:r>
    </w:p>
    <w:p w14:paraId="40254130" w14:textId="77777777" w:rsidR="003F4D0D" w:rsidRPr="00031CDE" w:rsidRDefault="003F4D0D" w:rsidP="00DB687E">
      <w:pPr>
        <w:pStyle w:val="Default"/>
        <w:numPr>
          <w:ilvl w:val="0"/>
          <w:numId w:val="7"/>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staff should have a separate phone from their personal one for any contact with parents or children </w:t>
      </w:r>
    </w:p>
    <w:p w14:paraId="7042AC8B" w14:textId="77777777" w:rsidR="003F4D0D" w:rsidRPr="00031CDE" w:rsidRDefault="003F4D0D" w:rsidP="00DB687E">
      <w:pPr>
        <w:pStyle w:val="Default"/>
        <w:numPr>
          <w:ilvl w:val="0"/>
          <w:numId w:val="7"/>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lastRenderedPageBreak/>
        <w:t xml:space="preserve">texts, emails or messages will be used for communicating information – such as reminding children or young people about upcoming events, which kit to bring or practice timings – and not to engage in conversation </w:t>
      </w:r>
    </w:p>
    <w:p w14:paraId="112AB527" w14:textId="45E5D661" w:rsidR="00E85122" w:rsidRPr="00DB687E" w:rsidRDefault="003F4D0D" w:rsidP="00DB687E">
      <w:pPr>
        <w:pStyle w:val="Default"/>
        <w:numPr>
          <w:ilvl w:val="0"/>
          <w:numId w:val="7"/>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if a child misinterprets such communication and tries to engage a staff member in conversation, the member of staff will take the following steps: </w:t>
      </w:r>
    </w:p>
    <w:p w14:paraId="48E25618" w14:textId="315E5C06" w:rsidR="003F4D0D" w:rsidRPr="00031CDE" w:rsidRDefault="003F4D0D" w:rsidP="00DB687E">
      <w:pPr>
        <w:pStyle w:val="Default"/>
        <w:numPr>
          <w:ilvl w:val="0"/>
          <w:numId w:val="10"/>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end the conversation or stop replying </w:t>
      </w:r>
    </w:p>
    <w:p w14:paraId="2E0DAB77" w14:textId="77777777" w:rsidR="003F4D0D" w:rsidRPr="00031CDE" w:rsidRDefault="003F4D0D" w:rsidP="00DB687E">
      <w:pPr>
        <w:pStyle w:val="Default"/>
        <w:numPr>
          <w:ilvl w:val="0"/>
          <w:numId w:val="10"/>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suggest discussing the subject further at the next practice or event </w:t>
      </w:r>
    </w:p>
    <w:p w14:paraId="63E19A65" w14:textId="6A179282" w:rsidR="00E85122" w:rsidRPr="00DB687E" w:rsidRDefault="003F4D0D" w:rsidP="00DB687E">
      <w:pPr>
        <w:pStyle w:val="Default"/>
        <w:numPr>
          <w:ilvl w:val="4"/>
          <w:numId w:val="10"/>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inform the organisations lead safeguarding officer in the interest of transparency </w:t>
      </w:r>
    </w:p>
    <w:p w14:paraId="47F9189B" w14:textId="3CFE7F23" w:rsidR="003F4D0D" w:rsidRPr="00DB687E" w:rsidRDefault="003F4D0D" w:rsidP="00DB687E">
      <w:pPr>
        <w:pStyle w:val="Default"/>
        <w:numPr>
          <w:ilvl w:val="4"/>
          <w:numId w:val="10"/>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if concerned about the child, provide contact details for the organisations designated safeguarding lead or appropriate agencies and report any concerns using the organisations reporting procedures </w:t>
      </w:r>
    </w:p>
    <w:p w14:paraId="3A31C75A" w14:textId="77777777" w:rsidR="003F4D0D" w:rsidRPr="00031CDE" w:rsidRDefault="003F4D0D" w:rsidP="00DB687E">
      <w:pPr>
        <w:pStyle w:val="Default"/>
        <w:spacing w:line="360" w:lineRule="auto"/>
        <w:jc w:val="both"/>
        <w:rPr>
          <w:rFonts w:ascii="Bookman Old Style" w:hAnsi="Bookman Old Style" w:cs="NSPCC Regular"/>
          <w:sz w:val="22"/>
          <w:szCs w:val="22"/>
        </w:rPr>
      </w:pPr>
    </w:p>
    <w:p w14:paraId="2ED8E0DE" w14:textId="0A602F1F" w:rsidR="00C07363" w:rsidRPr="00DB687E" w:rsidRDefault="003F4D0D" w:rsidP="00DB687E">
      <w:pPr>
        <w:pStyle w:val="Default"/>
        <w:spacing w:line="360" w:lineRule="auto"/>
        <w:jc w:val="both"/>
        <w:rPr>
          <w:rFonts w:ascii="Bookman Old Style" w:hAnsi="Bookman Old Style" w:cs="NSPCC Regular"/>
          <w:b/>
          <w:bCs/>
          <w:sz w:val="22"/>
          <w:szCs w:val="22"/>
        </w:rPr>
      </w:pPr>
      <w:r w:rsidRPr="00031CDE">
        <w:rPr>
          <w:rFonts w:ascii="Bookman Old Style" w:hAnsi="Bookman Old Style" w:cs="NSPCC Regular"/>
          <w:b/>
          <w:bCs/>
          <w:sz w:val="22"/>
          <w:szCs w:val="22"/>
        </w:rPr>
        <w:t xml:space="preserve">Using mobile phones during sports activities </w:t>
      </w:r>
    </w:p>
    <w:p w14:paraId="55619C98" w14:textId="26FC5DBA" w:rsidR="00C07363" w:rsidRPr="00031CDE" w:rsidRDefault="003F4D0D" w:rsidP="00DB687E">
      <w:pPr>
        <w:pStyle w:val="Default"/>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So that all children can enjoy and actively take part in sports activities, we discourage the use of mobile phones during such activities. As part of this </w:t>
      </w:r>
      <w:proofErr w:type="gramStart"/>
      <w:r w:rsidRPr="00031CDE">
        <w:rPr>
          <w:rFonts w:ascii="Bookman Old Style" w:hAnsi="Bookman Old Style" w:cs="NSPCC Regular"/>
          <w:sz w:val="22"/>
          <w:szCs w:val="22"/>
        </w:rPr>
        <w:t>policy</w:t>
      </w:r>
      <w:proofErr w:type="gramEnd"/>
      <w:r w:rsidRPr="00031CDE">
        <w:rPr>
          <w:rFonts w:ascii="Bookman Old Style" w:hAnsi="Bookman Old Style" w:cs="NSPCC Regular"/>
          <w:sz w:val="22"/>
          <w:szCs w:val="22"/>
        </w:rPr>
        <w:t xml:space="preserve"> we will: </w:t>
      </w:r>
    </w:p>
    <w:p w14:paraId="18E1DB5E" w14:textId="77777777" w:rsidR="003F4D0D" w:rsidRPr="00031CDE" w:rsidRDefault="003F4D0D" w:rsidP="00DB687E">
      <w:pPr>
        <w:pStyle w:val="Default"/>
        <w:numPr>
          <w:ilvl w:val="0"/>
          <w:numId w:val="12"/>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make children aware of how and who to contact if there is an emergency or a change to previously agreed arrangements with the organisation </w:t>
      </w:r>
    </w:p>
    <w:p w14:paraId="2BA96C1B" w14:textId="77777777" w:rsidR="003F4D0D" w:rsidRPr="00031CDE" w:rsidRDefault="003F4D0D" w:rsidP="00DB687E">
      <w:pPr>
        <w:pStyle w:val="Default"/>
        <w:numPr>
          <w:ilvl w:val="0"/>
          <w:numId w:val="12"/>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inform parents of appropriate times they can contact children who are away at camps or away trips and discourage them from attempting contact outside of these times </w:t>
      </w:r>
    </w:p>
    <w:p w14:paraId="1DA5222D" w14:textId="77777777" w:rsidR="003F4D0D" w:rsidRPr="00031CDE" w:rsidRDefault="003F4D0D" w:rsidP="00DB687E">
      <w:pPr>
        <w:pStyle w:val="Default"/>
        <w:numPr>
          <w:ilvl w:val="0"/>
          <w:numId w:val="12"/>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 xml:space="preserve">advise parents that it may not be possible to contact children during activities and provide a contact within the club or organisation who will be reachable should there be an emergency </w:t>
      </w:r>
    </w:p>
    <w:p w14:paraId="160A2213" w14:textId="40F1064A" w:rsidR="00EA363B" w:rsidRPr="00DB687E" w:rsidRDefault="003F4D0D" w:rsidP="00DB687E">
      <w:pPr>
        <w:pStyle w:val="Default"/>
        <w:numPr>
          <w:ilvl w:val="0"/>
          <w:numId w:val="12"/>
        </w:numPr>
        <w:spacing w:line="360" w:lineRule="auto"/>
        <w:jc w:val="both"/>
        <w:rPr>
          <w:rFonts w:ascii="Bookman Old Style" w:hAnsi="Bookman Old Style" w:cs="NSPCC Regular"/>
          <w:sz w:val="22"/>
          <w:szCs w:val="22"/>
        </w:rPr>
      </w:pPr>
      <w:r w:rsidRPr="00031CDE">
        <w:rPr>
          <w:rFonts w:ascii="Bookman Old Style" w:hAnsi="Bookman Old Style" w:cs="NSPCC Regular"/>
          <w:sz w:val="22"/>
          <w:szCs w:val="22"/>
        </w:rPr>
        <w:t>explain to children how using mobile phones during activities has an impact on their safe awareness of their environment, and their level of participation and achievement</w:t>
      </w:r>
    </w:p>
    <w:p w14:paraId="5DCF1887" w14:textId="7BAA55C5" w:rsidR="00C07363" w:rsidRPr="00031CDE" w:rsidRDefault="00C568CF" w:rsidP="00DB687E">
      <w:pPr>
        <w:spacing w:line="360" w:lineRule="auto"/>
        <w:jc w:val="both"/>
        <w:rPr>
          <w:rFonts w:ascii="Bookman Old Style" w:hAnsi="Bookman Old Style"/>
          <w:sz w:val="22"/>
          <w:szCs w:val="22"/>
        </w:rPr>
      </w:pPr>
      <w:r w:rsidRPr="00031CDE">
        <w:rPr>
          <w:rFonts w:ascii="Bookman Old Style" w:hAnsi="Bookman Old Style"/>
          <w:sz w:val="22"/>
          <w:szCs w:val="22"/>
        </w:rPr>
        <w:t>As an organisation, we commit to implementing this policy and addressing any concerns quickly and within these guidelines.</w:t>
      </w:r>
    </w:p>
    <w:p w14:paraId="50A95815" w14:textId="0BA4FEAA" w:rsidR="00B11C5F" w:rsidRPr="00031CDE" w:rsidRDefault="00B11C5F" w:rsidP="00DB687E">
      <w:pPr>
        <w:spacing w:line="360" w:lineRule="auto"/>
        <w:jc w:val="both"/>
        <w:rPr>
          <w:rFonts w:ascii="Bookman Old Style" w:hAnsi="Bookman Old Style"/>
          <w:sz w:val="22"/>
          <w:szCs w:val="22"/>
        </w:rPr>
      </w:pPr>
    </w:p>
    <w:p w14:paraId="53CA7BD9" w14:textId="19FE2799" w:rsidR="00B11C5F" w:rsidRPr="00031CDE" w:rsidRDefault="00B11C5F" w:rsidP="00DB687E">
      <w:pPr>
        <w:spacing w:line="360" w:lineRule="auto"/>
        <w:jc w:val="both"/>
        <w:rPr>
          <w:rFonts w:ascii="Bookman Old Style" w:hAnsi="Bookman Old Style"/>
          <w:sz w:val="22"/>
          <w:szCs w:val="22"/>
        </w:rPr>
      </w:pPr>
    </w:p>
    <w:p w14:paraId="486A38FC" w14:textId="2E18FAA2" w:rsidR="00B11C5F" w:rsidRPr="00031CDE" w:rsidRDefault="00B11C5F" w:rsidP="00DB687E">
      <w:pPr>
        <w:spacing w:line="360" w:lineRule="auto"/>
        <w:jc w:val="both"/>
        <w:rPr>
          <w:rFonts w:ascii="Bookman Old Style" w:hAnsi="Bookman Old Style"/>
          <w:sz w:val="22"/>
          <w:szCs w:val="22"/>
        </w:rPr>
      </w:pPr>
    </w:p>
    <w:p w14:paraId="0F53DF96" w14:textId="1FB542F4" w:rsidR="00B11C5F" w:rsidRPr="00031CDE" w:rsidRDefault="00B11C5F" w:rsidP="00DB687E">
      <w:pPr>
        <w:spacing w:line="360" w:lineRule="auto"/>
        <w:jc w:val="both"/>
        <w:rPr>
          <w:rFonts w:ascii="Bookman Old Style" w:hAnsi="Bookman Old Style"/>
          <w:sz w:val="22"/>
          <w:szCs w:val="22"/>
        </w:rPr>
      </w:pPr>
    </w:p>
    <w:p w14:paraId="07D64CBB" w14:textId="434A5D5A" w:rsidR="00B11C5F" w:rsidRPr="00031CDE" w:rsidRDefault="00B11C5F" w:rsidP="00DB687E">
      <w:pPr>
        <w:spacing w:line="360" w:lineRule="auto"/>
        <w:jc w:val="both"/>
        <w:rPr>
          <w:rFonts w:ascii="Bookman Old Style" w:hAnsi="Bookman Old Style"/>
          <w:sz w:val="22"/>
          <w:szCs w:val="22"/>
        </w:rPr>
      </w:pPr>
    </w:p>
    <w:p w14:paraId="16EC211C" w14:textId="7BBEF9B9" w:rsidR="00B11C5F" w:rsidRPr="00031CDE" w:rsidRDefault="00B11C5F" w:rsidP="00DB687E">
      <w:pPr>
        <w:spacing w:line="360" w:lineRule="auto"/>
        <w:jc w:val="both"/>
        <w:rPr>
          <w:rFonts w:ascii="Bookman Old Style" w:hAnsi="Bookman Old Style"/>
          <w:sz w:val="22"/>
          <w:szCs w:val="22"/>
        </w:rPr>
      </w:pPr>
    </w:p>
    <w:p w14:paraId="687F2424" w14:textId="709A75AE" w:rsidR="00B11C5F" w:rsidRPr="00031CDE" w:rsidRDefault="00B11C5F" w:rsidP="00DB687E">
      <w:pPr>
        <w:spacing w:line="360" w:lineRule="auto"/>
        <w:jc w:val="both"/>
        <w:rPr>
          <w:rFonts w:ascii="Bookman Old Style" w:hAnsi="Bookman Old Style"/>
          <w:sz w:val="22"/>
          <w:szCs w:val="22"/>
        </w:rPr>
      </w:pPr>
    </w:p>
    <w:p w14:paraId="70A19708" w14:textId="022C13CF" w:rsidR="00B11C5F" w:rsidRPr="00031CDE" w:rsidRDefault="00B11C5F" w:rsidP="00DB687E">
      <w:pPr>
        <w:spacing w:line="360" w:lineRule="auto"/>
        <w:jc w:val="both"/>
        <w:rPr>
          <w:rFonts w:ascii="Bookman Old Style" w:hAnsi="Bookman Old Style"/>
          <w:sz w:val="22"/>
          <w:szCs w:val="22"/>
        </w:rPr>
      </w:pPr>
    </w:p>
    <w:p w14:paraId="70009016" w14:textId="60A49C6C" w:rsidR="00B11C5F" w:rsidRPr="00031CDE" w:rsidRDefault="00B11C5F" w:rsidP="00DB687E">
      <w:pPr>
        <w:spacing w:line="360" w:lineRule="auto"/>
        <w:jc w:val="both"/>
        <w:rPr>
          <w:rFonts w:ascii="Bookman Old Style" w:hAnsi="Bookman Old Style"/>
          <w:sz w:val="22"/>
          <w:szCs w:val="22"/>
        </w:rPr>
      </w:pPr>
    </w:p>
    <w:p w14:paraId="2611B287" w14:textId="798B2217" w:rsidR="00B11C5F" w:rsidRPr="00DB687E" w:rsidRDefault="00B5358A" w:rsidP="00DB687E">
      <w:pPr>
        <w:spacing w:line="360" w:lineRule="auto"/>
        <w:jc w:val="both"/>
        <w:rPr>
          <w:rFonts w:ascii="Bookman Old Style" w:hAnsi="Bookman Old Style" w:cstheme="minorHAnsi"/>
          <w:sz w:val="22"/>
          <w:szCs w:val="22"/>
        </w:rPr>
      </w:pPr>
      <w:r w:rsidRPr="00031CDE">
        <w:rPr>
          <w:rFonts w:ascii="Bookman Old Style" w:hAnsi="Bookman Old Style" w:cstheme="minorHAnsi"/>
          <w:i/>
          <w:sz w:val="22"/>
          <w:szCs w:val="22"/>
        </w:rPr>
        <w:t xml:space="preserve">The above policy has been developed from ‘ECB –sample online safety and social media policy set out </w:t>
      </w:r>
      <w:proofErr w:type="gramStart"/>
      <w:r w:rsidRPr="00031CDE">
        <w:rPr>
          <w:rFonts w:ascii="Bookman Old Style" w:hAnsi="Bookman Old Style" w:cstheme="minorHAnsi"/>
          <w:i/>
          <w:sz w:val="22"/>
          <w:szCs w:val="22"/>
        </w:rPr>
        <w:t>in  “</w:t>
      </w:r>
      <w:proofErr w:type="gramEnd"/>
      <w:r w:rsidRPr="00031CDE">
        <w:rPr>
          <w:rFonts w:ascii="Bookman Old Style" w:hAnsi="Bookman Old Style" w:cstheme="minorHAnsi"/>
          <w:i/>
          <w:sz w:val="22"/>
          <w:szCs w:val="22"/>
        </w:rPr>
        <w:t>Safe Hands” Crickets Policy for Safeguarding Children)</w:t>
      </w:r>
      <w:r w:rsidRPr="00031CDE">
        <w:rPr>
          <w:rFonts w:ascii="Bookman Old Style" w:hAnsi="Bookman Old Style" w:cstheme="minorHAnsi"/>
          <w:sz w:val="22"/>
          <w:szCs w:val="22"/>
        </w:rPr>
        <w:t xml:space="preserve"> and NSPCC Child Protection in Sport Unit (CPSU) Information and resources related to this topic are available at: thecpsu.org.uk/help-advice/topics/online-safety</w:t>
      </w:r>
    </w:p>
    <w:p w14:paraId="1F3DAF83" w14:textId="1C82F614" w:rsidR="00B11C5F" w:rsidRPr="00031CDE" w:rsidRDefault="00B11C5F" w:rsidP="00DB687E">
      <w:pPr>
        <w:spacing w:line="360" w:lineRule="auto"/>
        <w:jc w:val="both"/>
        <w:rPr>
          <w:rFonts w:ascii="Bookman Old Style" w:hAnsi="Bookman Old Style"/>
          <w:sz w:val="22"/>
          <w:szCs w:val="22"/>
        </w:rPr>
      </w:pPr>
    </w:p>
    <w:p w14:paraId="67272DA9" w14:textId="650FA8C6" w:rsidR="00B11C5F" w:rsidRPr="00031CDE" w:rsidRDefault="00B11C5F" w:rsidP="00DB687E">
      <w:pPr>
        <w:spacing w:line="360" w:lineRule="auto"/>
        <w:jc w:val="both"/>
        <w:rPr>
          <w:rFonts w:ascii="Bookman Old Style" w:hAnsi="Bookman Old Style"/>
          <w:sz w:val="22"/>
          <w:szCs w:val="22"/>
        </w:rPr>
      </w:pPr>
    </w:p>
    <w:p w14:paraId="24CAA1DA" w14:textId="0CAFED95" w:rsidR="00B11C5F" w:rsidRPr="00031CDE" w:rsidRDefault="00B11C5F" w:rsidP="00DB687E">
      <w:pPr>
        <w:spacing w:line="360" w:lineRule="auto"/>
        <w:jc w:val="both"/>
        <w:rPr>
          <w:rFonts w:ascii="Bookman Old Style" w:hAnsi="Bookman Old Style"/>
          <w:sz w:val="22"/>
          <w:szCs w:val="22"/>
        </w:rPr>
      </w:pPr>
    </w:p>
    <w:p w14:paraId="543A283F" w14:textId="5626DECA" w:rsidR="00B11C5F" w:rsidRPr="00031CDE" w:rsidRDefault="00B11C5F" w:rsidP="00DB687E">
      <w:pPr>
        <w:spacing w:line="360" w:lineRule="auto"/>
        <w:jc w:val="both"/>
        <w:rPr>
          <w:rFonts w:ascii="Bookman Old Style" w:hAnsi="Bookman Old Style"/>
          <w:sz w:val="22"/>
          <w:szCs w:val="22"/>
        </w:rPr>
      </w:pPr>
    </w:p>
    <w:p w14:paraId="2C3DC66C" w14:textId="58F1EB4F" w:rsidR="00B11C5F" w:rsidRPr="00031CDE" w:rsidRDefault="00B11C5F" w:rsidP="00DB687E">
      <w:pPr>
        <w:spacing w:line="360" w:lineRule="auto"/>
        <w:jc w:val="both"/>
        <w:rPr>
          <w:rFonts w:ascii="Bookman Old Style" w:hAnsi="Bookman Old Style"/>
          <w:sz w:val="22"/>
          <w:szCs w:val="22"/>
        </w:rPr>
      </w:pPr>
    </w:p>
    <w:p w14:paraId="53DD19E1" w14:textId="703EBA2F" w:rsidR="00B11C5F" w:rsidRPr="00031CDE" w:rsidRDefault="00B11C5F" w:rsidP="00DB687E">
      <w:pPr>
        <w:tabs>
          <w:tab w:val="left" w:pos="1490"/>
        </w:tabs>
        <w:spacing w:line="360" w:lineRule="auto"/>
        <w:jc w:val="both"/>
        <w:rPr>
          <w:rFonts w:ascii="Bookman Old Style" w:hAnsi="Bookman Old Style"/>
          <w:sz w:val="22"/>
          <w:szCs w:val="22"/>
        </w:rPr>
      </w:pPr>
      <w:r w:rsidRPr="00031CDE">
        <w:rPr>
          <w:rFonts w:ascii="Bookman Old Style" w:hAnsi="Bookman Old Style"/>
          <w:sz w:val="22"/>
          <w:szCs w:val="22"/>
        </w:rPr>
        <w:tab/>
      </w:r>
    </w:p>
    <w:p w14:paraId="31797E8F" w14:textId="77777777" w:rsidR="00B11C5F" w:rsidRPr="00031CDE" w:rsidRDefault="00B11C5F" w:rsidP="00DB687E">
      <w:pPr>
        <w:spacing w:line="360" w:lineRule="auto"/>
        <w:jc w:val="both"/>
        <w:rPr>
          <w:rFonts w:ascii="Bookman Old Style" w:hAnsi="Bookman Old Style"/>
          <w:sz w:val="22"/>
          <w:szCs w:val="22"/>
        </w:rPr>
      </w:pPr>
    </w:p>
    <w:sectPr w:rsidR="00B11C5F" w:rsidRPr="00031CD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7FD05" w14:textId="77777777" w:rsidR="00EB0793" w:rsidRDefault="00EB0793" w:rsidP="00EB0793">
      <w:r>
        <w:separator/>
      </w:r>
    </w:p>
  </w:endnote>
  <w:endnote w:type="continuationSeparator" w:id="0">
    <w:p w14:paraId="59746128" w14:textId="77777777" w:rsidR="00EB0793" w:rsidRDefault="00EB0793" w:rsidP="00EB0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SPCC Headline">
    <w:altName w:val="Calibri"/>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NSPCC Regular">
    <w:altName w:val="Calibri"/>
    <w:panose1 w:val="00000000000000000000"/>
    <w:charset w:val="00"/>
    <w:family w:val="swiss"/>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FF543" w14:textId="77777777" w:rsidR="0042214D" w:rsidRPr="0042214D" w:rsidRDefault="0042214D" w:rsidP="0042214D">
    <w:pPr>
      <w:pStyle w:val="Footer"/>
      <w:framePr w:wrap="around" w:vAnchor="text" w:hAnchor="margin" w:xAlign="right" w:y="1"/>
      <w:rPr>
        <w:rStyle w:val="PageNumber"/>
        <w:rFonts w:ascii="Bookman Old Style" w:hAnsi="Bookman Old Style"/>
      </w:rPr>
    </w:pPr>
    <w:r w:rsidRPr="0042214D">
      <w:rPr>
        <w:rStyle w:val="PageNumber"/>
        <w:rFonts w:ascii="Bookman Old Style" w:hAnsi="Bookman Old Style"/>
      </w:rPr>
      <w:fldChar w:fldCharType="begin"/>
    </w:r>
    <w:r w:rsidRPr="0042214D">
      <w:rPr>
        <w:rStyle w:val="PageNumber"/>
        <w:rFonts w:ascii="Bookman Old Style" w:hAnsi="Bookman Old Style"/>
      </w:rPr>
      <w:instrText xml:space="preserve">PAGE  </w:instrText>
    </w:r>
    <w:r w:rsidRPr="0042214D">
      <w:rPr>
        <w:rStyle w:val="PageNumber"/>
        <w:rFonts w:ascii="Bookman Old Style" w:hAnsi="Bookman Old Style"/>
      </w:rPr>
      <w:fldChar w:fldCharType="separate"/>
    </w:r>
    <w:r w:rsidRPr="0042214D">
      <w:rPr>
        <w:rStyle w:val="PageNumber"/>
        <w:rFonts w:ascii="Bookman Old Style" w:hAnsi="Bookman Old Style"/>
      </w:rPr>
      <w:t>1</w:t>
    </w:r>
    <w:r w:rsidRPr="0042214D">
      <w:rPr>
        <w:rStyle w:val="PageNumber"/>
        <w:rFonts w:ascii="Bookman Old Style" w:hAnsi="Bookman Old Style"/>
      </w:rPr>
      <w:fldChar w:fldCharType="end"/>
    </w:r>
  </w:p>
  <w:p w14:paraId="57F56C1E" w14:textId="656982DB" w:rsidR="0042214D" w:rsidRPr="0042214D" w:rsidRDefault="0042214D" w:rsidP="0042214D">
    <w:pPr>
      <w:pStyle w:val="Footer"/>
      <w:ind w:right="360"/>
      <w:rPr>
        <w:rFonts w:ascii="Bookman Old Style" w:hAnsi="Bookman Old Style" w:cs="Arial"/>
      </w:rPr>
    </w:pPr>
    <w:r w:rsidRPr="0042214D">
      <w:rPr>
        <w:rFonts w:ascii="Bookman Old Style" w:hAnsi="Bookman Old Style" w:cs="Arial"/>
      </w:rPr>
      <w:t>Created October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4A1B" w14:textId="77777777" w:rsidR="00EB0793" w:rsidRDefault="00EB0793" w:rsidP="00EB0793">
      <w:r>
        <w:separator/>
      </w:r>
    </w:p>
  </w:footnote>
  <w:footnote w:type="continuationSeparator" w:id="0">
    <w:p w14:paraId="2DC69F98" w14:textId="77777777" w:rsidR="00EB0793" w:rsidRDefault="00EB0793" w:rsidP="00EB0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95D8" w14:textId="5466BAFE" w:rsidR="00031CDE" w:rsidRDefault="00031CDE" w:rsidP="00031CDE">
    <w:pPr>
      <w:jc w:val="center"/>
      <w:rPr>
        <w:rFonts w:ascii="Bookman Old Style" w:hAnsi="Bookman Old Style" w:cs="Arial"/>
        <w:b/>
      </w:rPr>
    </w:pPr>
    <w:r>
      <w:rPr>
        <w:rFonts w:ascii="Bookman Old Style" w:hAnsi="Bookman Old Style" w:cs="Arial"/>
        <w:b/>
        <w:noProof/>
      </w:rPr>
      <w:drawing>
        <wp:anchor distT="0" distB="0" distL="114300" distR="114300" simplePos="0" relativeHeight="251658240" behindDoc="0" locked="0" layoutInCell="1" allowOverlap="1" wp14:anchorId="639F5EE5" wp14:editId="242DCA95">
          <wp:simplePos x="0" y="0"/>
          <wp:positionH relativeFrom="column">
            <wp:posOffset>1714500</wp:posOffset>
          </wp:positionH>
          <wp:positionV relativeFrom="paragraph">
            <wp:posOffset>-87630</wp:posOffset>
          </wp:positionV>
          <wp:extent cx="2371090" cy="13322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7611" t="26146" r="27370" b="28889"/>
                  <a:stretch>
                    <a:fillRect/>
                  </a:stretch>
                </pic:blipFill>
                <pic:spPr bwMode="auto">
                  <a:xfrm>
                    <a:off x="0" y="0"/>
                    <a:ext cx="2371090" cy="1332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4FB9">
      <w:rPr>
        <w:rFonts w:ascii="Bookman Old Style" w:hAnsi="Bookman Old Style" w:cs="Arial"/>
        <w:b/>
      </w:rPr>
      <w:t xml:space="preserve">                              </w:t>
    </w:r>
  </w:p>
  <w:p w14:paraId="604835B7" w14:textId="77777777" w:rsidR="00031CDE" w:rsidRDefault="00031CDE" w:rsidP="00031CDE">
    <w:pPr>
      <w:tabs>
        <w:tab w:val="left" w:pos="2180"/>
      </w:tabs>
      <w:rPr>
        <w:rFonts w:ascii="Bookman Old Style" w:hAnsi="Bookman Old Style" w:cs="Arial"/>
        <w:b/>
      </w:rPr>
    </w:pPr>
    <w:r>
      <w:rPr>
        <w:rFonts w:ascii="Bookman Old Style" w:hAnsi="Bookman Old Style" w:cs="Arial"/>
        <w:b/>
      </w:rPr>
      <w:tab/>
    </w:r>
  </w:p>
  <w:p w14:paraId="4D419ACD" w14:textId="77777777" w:rsidR="00031CDE" w:rsidRDefault="00031CDE" w:rsidP="00031CDE">
    <w:pPr>
      <w:jc w:val="center"/>
      <w:rPr>
        <w:rFonts w:ascii="Bookman Old Style" w:hAnsi="Bookman Old Style" w:cs="Arial"/>
        <w:b/>
      </w:rPr>
    </w:pPr>
  </w:p>
  <w:p w14:paraId="68DC84D6" w14:textId="77777777" w:rsidR="00031CDE" w:rsidRDefault="00031CDE" w:rsidP="00031CDE">
    <w:pPr>
      <w:jc w:val="center"/>
      <w:rPr>
        <w:rFonts w:ascii="Bookman Old Style" w:hAnsi="Bookman Old Style" w:cs="Arial"/>
        <w:b/>
      </w:rPr>
    </w:pPr>
  </w:p>
  <w:p w14:paraId="6EE0E1D4" w14:textId="77777777" w:rsidR="00031CDE" w:rsidRDefault="00031CDE" w:rsidP="00031CDE">
    <w:pPr>
      <w:jc w:val="center"/>
      <w:rPr>
        <w:rFonts w:ascii="Bookman Old Style" w:hAnsi="Bookman Old Style" w:cs="Arial"/>
        <w:b/>
      </w:rPr>
    </w:pPr>
  </w:p>
  <w:p w14:paraId="444464EC" w14:textId="77777777" w:rsidR="00031CDE" w:rsidRDefault="00031CDE" w:rsidP="00031CDE">
    <w:pPr>
      <w:jc w:val="center"/>
      <w:rPr>
        <w:rFonts w:ascii="Bookman Old Style" w:hAnsi="Bookman Old Style" w:cs="Arial"/>
        <w:b/>
      </w:rPr>
    </w:pPr>
  </w:p>
  <w:p w14:paraId="0EE08296" w14:textId="77777777" w:rsidR="00031CDE" w:rsidRDefault="00031CDE" w:rsidP="00031CDE">
    <w:pPr>
      <w:jc w:val="center"/>
      <w:rPr>
        <w:rFonts w:ascii="Bookman Old Style" w:hAnsi="Bookman Old Style" w:cs="Arial"/>
        <w:b/>
      </w:rPr>
    </w:pPr>
  </w:p>
  <w:p w14:paraId="55FE6798" w14:textId="77777777" w:rsidR="00031CDE" w:rsidRDefault="00031CDE" w:rsidP="00031CDE">
    <w:pPr>
      <w:jc w:val="center"/>
      <w:rPr>
        <w:rFonts w:ascii="Bookman Old Style" w:hAnsi="Bookman Old Style" w:cs="Arial"/>
        <w:b/>
      </w:rPr>
    </w:pPr>
    <w:r>
      <w:rPr>
        <w:rFonts w:ascii="Bookman Old Style" w:hAnsi="Bookman Old Style" w:cs="Arial"/>
        <w:b/>
      </w:rPr>
      <w:t>The African Caribbean Engagement Programme</w:t>
    </w:r>
  </w:p>
  <w:p w14:paraId="6FFE3523" w14:textId="4C587E69" w:rsidR="00031CDE" w:rsidRPr="005B1C37" w:rsidRDefault="00031CDE" w:rsidP="00031CDE">
    <w:pPr>
      <w:jc w:val="center"/>
      <w:rPr>
        <w:rFonts w:ascii="Arial" w:hAnsi="Arial" w:cs="Arial"/>
      </w:rPr>
    </w:pPr>
    <w:r>
      <w:rPr>
        <w:rFonts w:ascii="Bookman Old Style" w:hAnsi="Bookman Old Style" w:cs="Arial"/>
        <w:b/>
      </w:rPr>
      <w:t>ONLINE SAFETY AND SOCIAL MEDIA POLICY</w:t>
    </w:r>
  </w:p>
  <w:p w14:paraId="690721A3" w14:textId="77777777" w:rsidR="00B5358A" w:rsidRPr="00B5358A" w:rsidRDefault="00B5358A">
    <w:pPr>
      <w:pStyle w:val="Header"/>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6333"/>
    <w:multiLevelType w:val="hybridMultilevel"/>
    <w:tmpl w:val="89D8C7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A33ED"/>
    <w:multiLevelType w:val="hybridMultilevel"/>
    <w:tmpl w:val="027803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04570"/>
    <w:multiLevelType w:val="hybridMultilevel"/>
    <w:tmpl w:val="15D85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C0426"/>
    <w:multiLevelType w:val="multilevel"/>
    <w:tmpl w:val="08090021"/>
    <w:lvl w:ilvl="0">
      <w:start w:val="1"/>
      <w:numFmt w:val="bullet"/>
      <w:lvlText w:val=""/>
      <w:lvlJc w:val="left"/>
      <w:pPr>
        <w:ind w:left="1440" w:hanging="360"/>
      </w:pPr>
      <w:rPr>
        <w:rFonts w:ascii="Wingdings" w:hAnsi="Wingdings"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2880" w:hanging="360"/>
      </w:pPr>
      <w:rPr>
        <w:rFonts w:ascii="Symbol" w:hAnsi="Symbol" w:hint="default"/>
      </w:rPr>
    </w:lvl>
    <w:lvl w:ilvl="5">
      <w:start w:val="1"/>
      <w:numFmt w:val="bullet"/>
      <w:lvlText w:val=""/>
      <w:lvlJc w:val="left"/>
      <w:pPr>
        <w:ind w:left="3240" w:hanging="360"/>
      </w:pPr>
      <w:rPr>
        <w:rFonts w:ascii="Wingdings" w:hAnsi="Wingdings" w:hint="default"/>
      </w:rPr>
    </w:lvl>
    <w:lvl w:ilvl="6">
      <w:start w:val="1"/>
      <w:numFmt w:val="bullet"/>
      <w:lvlText w:val=""/>
      <w:lvlJc w:val="left"/>
      <w:pPr>
        <w:ind w:left="3600" w:hanging="360"/>
      </w:pPr>
      <w:rPr>
        <w:rFonts w:ascii="Wingdings" w:hAnsi="Wingdings" w:hint="default"/>
      </w:rPr>
    </w:lvl>
    <w:lvl w:ilvl="7">
      <w:start w:val="1"/>
      <w:numFmt w:val="bullet"/>
      <w:lvlText w:val=""/>
      <w:lvlJc w:val="left"/>
      <w:pPr>
        <w:ind w:left="3960" w:hanging="360"/>
      </w:pPr>
      <w:rPr>
        <w:rFonts w:ascii="Symbol" w:hAnsi="Symbol" w:hint="default"/>
      </w:rPr>
    </w:lvl>
    <w:lvl w:ilvl="8">
      <w:start w:val="1"/>
      <w:numFmt w:val="bullet"/>
      <w:lvlText w:val=""/>
      <w:lvlJc w:val="left"/>
      <w:pPr>
        <w:ind w:left="4320" w:hanging="360"/>
      </w:pPr>
      <w:rPr>
        <w:rFonts w:ascii="Symbol" w:hAnsi="Symbol" w:hint="default"/>
      </w:rPr>
    </w:lvl>
  </w:abstractNum>
  <w:abstractNum w:abstractNumId="4" w15:restartNumberingAfterBreak="0">
    <w:nsid w:val="1739099F"/>
    <w:multiLevelType w:val="hybridMultilevel"/>
    <w:tmpl w:val="EE26D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1416A"/>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3D13D3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C3064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E477C23"/>
    <w:multiLevelType w:val="hybridMultilevel"/>
    <w:tmpl w:val="A6A6C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7B2E07"/>
    <w:multiLevelType w:val="hybridMultilevel"/>
    <w:tmpl w:val="57D2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451398"/>
    <w:multiLevelType w:val="hybridMultilevel"/>
    <w:tmpl w:val="9DBEF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9E49BA"/>
    <w:multiLevelType w:val="hybridMultilevel"/>
    <w:tmpl w:val="3CE0DDE6"/>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num w:numId="1">
    <w:abstractNumId w:val="9"/>
  </w:num>
  <w:num w:numId="2">
    <w:abstractNumId w:val="0"/>
  </w:num>
  <w:num w:numId="3">
    <w:abstractNumId w:val="4"/>
  </w:num>
  <w:num w:numId="4">
    <w:abstractNumId w:val="2"/>
  </w:num>
  <w:num w:numId="5">
    <w:abstractNumId w:val="10"/>
  </w:num>
  <w:num w:numId="6">
    <w:abstractNumId w:val="8"/>
  </w:num>
  <w:num w:numId="7">
    <w:abstractNumId w:val="1"/>
  </w:num>
  <w:num w:numId="8">
    <w:abstractNumId w:val="7"/>
  </w:num>
  <w:num w:numId="9">
    <w:abstractNumId w:val="6"/>
  </w:num>
  <w:num w:numId="10">
    <w:abstractNumId w:val="3"/>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0D"/>
    <w:rsid w:val="00031CDE"/>
    <w:rsid w:val="001454E9"/>
    <w:rsid w:val="002072C6"/>
    <w:rsid w:val="002F3F46"/>
    <w:rsid w:val="0035386E"/>
    <w:rsid w:val="003F4D0D"/>
    <w:rsid w:val="0042214D"/>
    <w:rsid w:val="00587A66"/>
    <w:rsid w:val="00616D9B"/>
    <w:rsid w:val="006D52FB"/>
    <w:rsid w:val="007276AF"/>
    <w:rsid w:val="00744BAD"/>
    <w:rsid w:val="00775106"/>
    <w:rsid w:val="007C0AD2"/>
    <w:rsid w:val="00815F23"/>
    <w:rsid w:val="008A5588"/>
    <w:rsid w:val="008B22D1"/>
    <w:rsid w:val="00915C18"/>
    <w:rsid w:val="00A15C5F"/>
    <w:rsid w:val="00A5685B"/>
    <w:rsid w:val="00AC1138"/>
    <w:rsid w:val="00B11C5F"/>
    <w:rsid w:val="00B5358A"/>
    <w:rsid w:val="00C036AE"/>
    <w:rsid w:val="00C07363"/>
    <w:rsid w:val="00C1170D"/>
    <w:rsid w:val="00C568CF"/>
    <w:rsid w:val="00CE2D26"/>
    <w:rsid w:val="00D04580"/>
    <w:rsid w:val="00D33903"/>
    <w:rsid w:val="00D41E01"/>
    <w:rsid w:val="00D85D40"/>
    <w:rsid w:val="00DB687E"/>
    <w:rsid w:val="00DD5AE0"/>
    <w:rsid w:val="00E85122"/>
    <w:rsid w:val="00EA363B"/>
    <w:rsid w:val="00EB0793"/>
    <w:rsid w:val="00F20E48"/>
    <w:rsid w:val="00FA4B3B"/>
    <w:rsid w:val="00FA648B"/>
    <w:rsid w:val="00FD3CA4"/>
    <w:rsid w:val="00FE1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75294FE"/>
  <w15:chartTrackingRefBased/>
  <w15:docId w15:val="{FDF9229D-AA79-4BD7-BCA6-7C5033BA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F4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4D0D"/>
    <w:pPr>
      <w:autoSpaceDE w:val="0"/>
      <w:autoSpaceDN w:val="0"/>
      <w:adjustRightInd w:val="0"/>
      <w:spacing w:after="0" w:line="240" w:lineRule="auto"/>
    </w:pPr>
    <w:rPr>
      <w:rFonts w:ascii="NSPCC Headline" w:hAnsi="NSPCC Headline" w:cs="NSPCC Headline"/>
      <w:color w:val="000000"/>
      <w:sz w:val="24"/>
      <w:szCs w:val="24"/>
    </w:rPr>
  </w:style>
  <w:style w:type="paragraph" w:styleId="Header">
    <w:name w:val="header"/>
    <w:basedOn w:val="Normal"/>
    <w:link w:val="HeaderChar"/>
    <w:uiPriority w:val="99"/>
    <w:unhideWhenUsed/>
    <w:rsid w:val="00EB0793"/>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EB0793"/>
  </w:style>
  <w:style w:type="paragraph" w:styleId="Footer">
    <w:name w:val="footer"/>
    <w:basedOn w:val="Normal"/>
    <w:link w:val="FooterChar"/>
    <w:unhideWhenUsed/>
    <w:rsid w:val="00EB0793"/>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EB0793"/>
  </w:style>
  <w:style w:type="paragraph" w:styleId="ListParagraph">
    <w:name w:val="List Paragraph"/>
    <w:basedOn w:val="Normal"/>
    <w:uiPriority w:val="34"/>
    <w:qFormat/>
    <w:rsid w:val="00C1170D"/>
    <w:pPr>
      <w:ind w:left="720"/>
      <w:contextualSpacing/>
    </w:pPr>
  </w:style>
  <w:style w:type="character" w:styleId="PageNumber">
    <w:name w:val="page number"/>
    <w:basedOn w:val="DefaultParagraphFont"/>
    <w:rsid w:val="00422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145234">
      <w:bodyDiv w:val="1"/>
      <w:marLeft w:val="0"/>
      <w:marRight w:val="0"/>
      <w:marTop w:val="0"/>
      <w:marBottom w:val="0"/>
      <w:divBdr>
        <w:top w:val="none" w:sz="0" w:space="0" w:color="auto"/>
        <w:left w:val="none" w:sz="0" w:space="0" w:color="auto"/>
        <w:bottom w:val="none" w:sz="0" w:space="0" w:color="auto"/>
        <w:right w:val="none" w:sz="0" w:space="0" w:color="auto"/>
      </w:divBdr>
    </w:div>
    <w:div w:id="56394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Langrish</dc:creator>
  <cp:keywords/>
  <dc:description/>
  <cp:lastModifiedBy>Chanielle Abdullie-Stewart</cp:lastModifiedBy>
  <cp:revision>6</cp:revision>
  <dcterms:created xsi:type="dcterms:W3CDTF">2021-11-09T17:45:00Z</dcterms:created>
  <dcterms:modified xsi:type="dcterms:W3CDTF">2022-02-02T21:40:00Z</dcterms:modified>
</cp:coreProperties>
</file>